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66"/>
        <w:spacing w:before="429" w:line="1004" w:lineRule="exact"/>
        <w:outlineLvl w:val="0"/>
        <w:rPr>
          <w:rFonts w:ascii="Microsoft YaHei" w:hAnsi="Microsoft YaHei" w:eastAsia="Microsoft YaHei" w:cs="Microsoft YaHei"/>
          <w:sz w:val="100"/>
          <w:szCs w:val="100"/>
        </w:rPr>
      </w:pPr>
      <w:r>
        <w:rPr>
          <w:rFonts w:ascii="Microsoft YaHei" w:hAnsi="Microsoft YaHei" w:eastAsia="Microsoft YaHei" w:cs="Microsoft YaHei"/>
          <w:sz w:val="100"/>
          <w:szCs w:val="100"/>
          <w:color w:val="B22B38"/>
          <w:spacing w:val="31"/>
          <w:position w:val="-5"/>
        </w:rPr>
        <w:t>漯河市源汇区发展和改革委员会文件</w:t>
      </w:r>
    </w:p>
    <w:p>
      <w:pPr>
        <w:pStyle w:val="BodyText"/>
        <w:spacing w:line="369" w:lineRule="auto"/>
        <w:rPr/>
      </w:pPr>
      <w:r/>
    </w:p>
    <w:p>
      <w:pPr>
        <w:pStyle w:val="BodyText"/>
        <w:ind w:left="5935"/>
        <w:spacing w:before="262" w:line="182" w:lineRule="auto"/>
        <w:rPr>
          <w:rFonts w:ascii="Microsoft YaHei" w:hAnsi="Microsoft YaHei" w:eastAsia="Microsoft YaHei" w:cs="Microsoft YaHei"/>
          <w:sz w:val="61"/>
          <w:szCs w:val="61"/>
        </w:rPr>
      </w:pPr>
      <w:r>
        <w:rPr>
          <w:rFonts w:ascii="Microsoft YaHei" w:hAnsi="Microsoft YaHei" w:eastAsia="Microsoft YaHei" w:cs="Microsoft YaHei"/>
          <w:sz w:val="61"/>
          <w:szCs w:val="61"/>
          <w:spacing w:val="-7"/>
        </w:rPr>
        <w:t>源发改</w:t>
      </w:r>
      <w:r>
        <w:rPr>
          <w:rFonts w:ascii="Microsoft YaHei" w:hAnsi="Microsoft YaHei" w:eastAsia="Microsoft YaHei" w:cs="Microsoft YaHei"/>
          <w:sz w:val="61"/>
          <w:szCs w:val="61"/>
          <w:spacing w:val="-153"/>
        </w:rPr>
        <w:t xml:space="preserve"> </w:t>
      </w:r>
      <w:r>
        <w:rPr>
          <w:rFonts w:ascii="Microsoft YaHei" w:hAnsi="Microsoft YaHei" w:eastAsia="Microsoft YaHei" w:cs="Microsoft YaHei"/>
          <w:sz w:val="61"/>
          <w:szCs w:val="61"/>
          <w:spacing w:val="-7"/>
        </w:rPr>
        <w:t>〔</w:t>
      </w:r>
      <w:r>
        <w:rPr>
          <w:sz w:val="61"/>
          <w:szCs w:val="61"/>
          <w:spacing w:val="-7"/>
        </w:rPr>
        <w:t>2023</w:t>
      </w:r>
      <w:r>
        <w:rPr>
          <w:rFonts w:ascii="Microsoft YaHei" w:hAnsi="Microsoft YaHei" w:eastAsia="Microsoft YaHei" w:cs="Microsoft YaHei"/>
          <w:sz w:val="61"/>
          <w:szCs w:val="61"/>
          <w:spacing w:val="-7"/>
        </w:rPr>
        <w:t>〕</w:t>
      </w:r>
      <w:r>
        <w:rPr>
          <w:rFonts w:ascii="Microsoft YaHei" w:hAnsi="Microsoft YaHei" w:eastAsia="Microsoft YaHei" w:cs="Microsoft YaHei"/>
          <w:sz w:val="61"/>
          <w:szCs w:val="61"/>
          <w:spacing w:val="-140"/>
        </w:rPr>
        <w:t xml:space="preserve"> </w:t>
      </w:r>
      <w:r>
        <w:rPr>
          <w:sz w:val="61"/>
          <w:szCs w:val="61"/>
          <w:spacing w:val="-7"/>
        </w:rPr>
        <w:t>4</w:t>
      </w:r>
      <w:r>
        <w:rPr>
          <w:sz w:val="61"/>
          <w:szCs w:val="61"/>
          <w:spacing w:val="-66"/>
        </w:rPr>
        <w:t xml:space="preserve"> </w:t>
      </w:r>
      <w:r>
        <w:rPr>
          <w:rFonts w:ascii="Microsoft YaHei" w:hAnsi="Microsoft YaHei" w:eastAsia="Microsoft YaHei" w:cs="Microsoft YaHei"/>
          <w:sz w:val="61"/>
          <w:szCs w:val="61"/>
          <w:spacing w:val="-7"/>
        </w:rPr>
        <w:t>号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spacing w:line="21" w:lineRule="exact"/>
        <w:rPr/>
      </w:pPr>
      <w:r>
        <w:rPr/>
        <w:drawing>
          <wp:inline distT="0" distB="0" distL="0" distR="0">
            <wp:extent cx="10908014" cy="1332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08014" cy="1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956"/>
        <w:spacing w:before="206" w:line="834" w:lineRule="exact"/>
        <w:rPr>
          <w:rFonts w:ascii="Microsoft YaHei" w:hAnsi="Microsoft YaHei" w:eastAsia="Microsoft YaHei" w:cs="Microsoft YaHei"/>
          <w:sz w:val="83"/>
          <w:szCs w:val="83"/>
        </w:rPr>
      </w:pPr>
      <w:r>
        <w:rPr>
          <w:rFonts w:ascii="Microsoft YaHei" w:hAnsi="Microsoft YaHei" w:eastAsia="Microsoft YaHei" w:cs="Microsoft YaHei"/>
          <w:sz w:val="83"/>
          <w:szCs w:val="83"/>
          <w:spacing w:val="20"/>
          <w:position w:val="-4"/>
        </w:rPr>
        <w:t>源汇区发展和改革委员会</w:t>
      </w:r>
    </w:p>
    <w:p>
      <w:pPr>
        <w:ind w:left="579"/>
        <w:spacing w:before="201" w:line="853" w:lineRule="exact"/>
        <w:rPr>
          <w:rFonts w:ascii="Microsoft YaHei" w:hAnsi="Microsoft YaHei" w:eastAsia="Microsoft YaHei" w:cs="Microsoft YaHei"/>
          <w:sz w:val="82"/>
          <w:szCs w:val="82"/>
        </w:rPr>
      </w:pPr>
      <w:r>
        <w:rPr>
          <w:rFonts w:ascii="Microsoft YaHei" w:hAnsi="Microsoft YaHei" w:eastAsia="Microsoft YaHei" w:cs="Microsoft YaHei"/>
          <w:sz w:val="82"/>
          <w:szCs w:val="82"/>
          <w:spacing w:val="-51"/>
          <w:position w:val="-3"/>
        </w:rPr>
        <w:t>关于印发</w:t>
      </w:r>
      <w:r>
        <w:rPr>
          <w:rFonts w:ascii="Microsoft YaHei" w:hAnsi="Microsoft YaHei" w:eastAsia="Microsoft YaHei" w:cs="Microsoft YaHei"/>
          <w:sz w:val="82"/>
          <w:szCs w:val="82"/>
          <w:spacing w:val="-51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82"/>
          <w:szCs w:val="82"/>
          <w:spacing w:val="-51"/>
          <w:position w:val="-3"/>
        </w:rPr>
        <w:t>《2023年"双随机、</w:t>
      </w:r>
      <w:r>
        <w:rPr>
          <w:rFonts w:ascii="Microsoft YaHei" w:hAnsi="Microsoft YaHei" w:eastAsia="Microsoft YaHei" w:cs="Microsoft YaHei"/>
          <w:sz w:val="82"/>
          <w:szCs w:val="82"/>
          <w:spacing w:val="-51"/>
          <w:position w:val="-3"/>
        </w:rPr>
        <w:t xml:space="preserve">   </w:t>
      </w:r>
      <w:r>
        <w:rPr>
          <w:rFonts w:ascii="Microsoft YaHei" w:hAnsi="Microsoft YaHei" w:eastAsia="Microsoft YaHei" w:cs="Microsoft YaHei"/>
          <w:sz w:val="82"/>
          <w:szCs w:val="82"/>
          <w:spacing w:val="53"/>
          <w:position w:val="-3"/>
        </w:rPr>
        <w:t>-公开"本部</w:t>
      </w:r>
    </w:p>
    <w:p>
      <w:pPr>
        <w:ind w:left="4945"/>
        <w:spacing w:before="328" w:line="849" w:lineRule="exact"/>
        <w:rPr>
          <w:rFonts w:ascii="Microsoft YaHei" w:hAnsi="Microsoft YaHei" w:eastAsia="Microsoft YaHei" w:cs="Microsoft YaHei"/>
          <w:sz w:val="84"/>
          <w:szCs w:val="84"/>
        </w:rPr>
      </w:pPr>
      <w:r>
        <w:rPr>
          <w:rFonts w:ascii="Microsoft YaHei" w:hAnsi="Microsoft YaHei" w:eastAsia="Microsoft YaHei" w:cs="Microsoft YaHei"/>
          <w:sz w:val="84"/>
          <w:szCs w:val="84"/>
          <w:spacing w:val="-35"/>
          <w:position w:val="-4"/>
        </w:rPr>
        <w:t>门抽查计划》</w:t>
      </w:r>
      <w:r>
        <w:rPr>
          <w:rFonts w:ascii="Microsoft YaHei" w:hAnsi="Microsoft YaHei" w:eastAsia="Microsoft YaHei" w:cs="Microsoft YaHei"/>
          <w:sz w:val="84"/>
          <w:szCs w:val="84"/>
          <w:spacing w:val="-35"/>
          <w:position w:val="-4"/>
        </w:rPr>
        <w:t xml:space="preserve">  </w:t>
      </w:r>
      <w:r>
        <w:rPr>
          <w:rFonts w:ascii="Microsoft YaHei" w:hAnsi="Microsoft YaHei" w:eastAsia="Microsoft YaHei" w:cs="Microsoft YaHei"/>
          <w:sz w:val="84"/>
          <w:szCs w:val="84"/>
          <w:spacing w:val="-35"/>
          <w:position w:val="-4"/>
        </w:rPr>
        <w:t>的通知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559"/>
        <w:spacing w:before="262" w:line="186" w:lineRule="auto"/>
        <w:rPr>
          <w:rFonts w:ascii="Microsoft YaHei" w:hAnsi="Microsoft YaHei" w:eastAsia="Microsoft YaHei" w:cs="Microsoft YaHei"/>
          <w:sz w:val="61"/>
          <w:szCs w:val="61"/>
        </w:rPr>
      </w:pPr>
      <w:r>
        <w:rPr>
          <w:rFonts w:ascii="Microsoft YaHei" w:hAnsi="Microsoft YaHei" w:eastAsia="Microsoft YaHei" w:cs="Microsoft YaHei"/>
          <w:sz w:val="61"/>
          <w:szCs w:val="61"/>
          <w:spacing w:val="14"/>
        </w:rPr>
        <w:t>委各科室</w:t>
      </w:r>
      <w:r>
        <w:rPr>
          <w:rFonts w:ascii="Microsoft YaHei" w:hAnsi="Microsoft YaHei" w:eastAsia="Microsoft YaHei" w:cs="Microsoft YaHei"/>
          <w:sz w:val="61"/>
          <w:szCs w:val="61"/>
          <w:spacing w:val="-74"/>
        </w:rPr>
        <w:t xml:space="preserve"> </w:t>
      </w:r>
      <w:r>
        <w:rPr>
          <w:rFonts w:ascii="Microsoft YaHei" w:hAnsi="Microsoft YaHei" w:eastAsia="Microsoft YaHei" w:cs="Microsoft YaHei"/>
          <w:sz w:val="61"/>
          <w:szCs w:val="61"/>
          <w:spacing w:val="14"/>
        </w:rPr>
        <w:t>、</w:t>
      </w:r>
      <w:r>
        <w:rPr>
          <w:rFonts w:ascii="Microsoft YaHei" w:hAnsi="Microsoft YaHei" w:eastAsia="Microsoft YaHei" w:cs="Microsoft YaHei"/>
          <w:sz w:val="61"/>
          <w:szCs w:val="61"/>
          <w:spacing w:val="-146"/>
        </w:rPr>
        <w:t xml:space="preserve"> </w:t>
      </w:r>
      <w:r>
        <w:rPr>
          <w:rFonts w:ascii="Microsoft YaHei" w:hAnsi="Microsoft YaHei" w:eastAsia="Microsoft YaHei" w:cs="Microsoft YaHei"/>
          <w:sz w:val="61"/>
          <w:szCs w:val="61"/>
          <w:spacing w:val="14"/>
        </w:rPr>
        <w:t>二级机构：</w:t>
      </w:r>
    </w:p>
    <w:p>
      <w:pPr>
        <w:pStyle w:val="BodyText"/>
        <w:ind w:left="1915"/>
        <w:spacing w:before="326" w:line="1235" w:lineRule="exact"/>
        <w:rPr>
          <w:rFonts w:ascii="Microsoft YaHei" w:hAnsi="Microsoft YaHei" w:eastAsia="Microsoft YaHei" w:cs="Microsoft YaHei"/>
          <w:sz w:val="61"/>
          <w:szCs w:val="61"/>
        </w:rPr>
      </w:pPr>
      <w:r>
        <w:rPr>
          <w:rFonts w:ascii="Microsoft YaHei" w:hAnsi="Microsoft YaHei" w:eastAsia="Microsoft YaHei" w:cs="Microsoft YaHei"/>
          <w:sz w:val="61"/>
          <w:szCs w:val="61"/>
          <w:spacing w:val="18"/>
          <w:position w:val="47"/>
        </w:rPr>
        <w:t>为贯彻落实</w:t>
      </w:r>
      <w:r>
        <w:rPr>
          <w:sz w:val="61"/>
          <w:szCs w:val="61"/>
          <w:spacing w:val="18"/>
          <w:position w:val="47"/>
        </w:rPr>
        <w:t>“</w:t>
      </w:r>
      <w:r>
        <w:rPr>
          <w:rFonts w:ascii="Microsoft YaHei" w:hAnsi="Microsoft YaHei" w:eastAsia="Microsoft YaHei" w:cs="Microsoft YaHei"/>
          <w:sz w:val="61"/>
          <w:szCs w:val="61"/>
          <w:spacing w:val="18"/>
          <w:position w:val="47"/>
        </w:rPr>
        <w:t>双随机一公开</w:t>
      </w:r>
      <w:r>
        <w:rPr>
          <w:sz w:val="61"/>
          <w:szCs w:val="61"/>
          <w:spacing w:val="18"/>
          <w:position w:val="47"/>
        </w:rPr>
        <w:t>”</w:t>
      </w:r>
      <w:r>
        <w:rPr>
          <w:sz w:val="61"/>
          <w:szCs w:val="61"/>
          <w:spacing w:val="-121"/>
          <w:position w:val="47"/>
        </w:rPr>
        <w:t xml:space="preserve"> </w:t>
      </w:r>
      <w:r>
        <w:rPr>
          <w:rFonts w:ascii="Microsoft YaHei" w:hAnsi="Microsoft YaHei" w:eastAsia="Microsoft YaHei" w:cs="Microsoft YaHei"/>
          <w:sz w:val="61"/>
          <w:szCs w:val="61"/>
          <w:spacing w:val="18"/>
          <w:position w:val="47"/>
        </w:rPr>
        <w:t>监管工作指示精神，</w:t>
      </w:r>
      <w:r>
        <w:rPr>
          <w:rFonts w:ascii="Microsoft YaHei" w:hAnsi="Microsoft YaHei" w:eastAsia="Microsoft YaHei" w:cs="Microsoft YaHei"/>
          <w:sz w:val="61"/>
          <w:szCs w:val="61"/>
          <w:spacing w:val="-135"/>
          <w:position w:val="47"/>
        </w:rPr>
        <w:t xml:space="preserve"> </w:t>
      </w:r>
      <w:r>
        <w:rPr>
          <w:rFonts w:ascii="Microsoft YaHei" w:hAnsi="Microsoft YaHei" w:eastAsia="Microsoft YaHei" w:cs="Microsoft YaHei"/>
          <w:sz w:val="61"/>
          <w:szCs w:val="61"/>
          <w:spacing w:val="18"/>
          <w:position w:val="47"/>
        </w:rPr>
        <w:t>着力</w:t>
      </w:r>
    </w:p>
    <w:p>
      <w:pPr>
        <w:pStyle w:val="BodyText"/>
        <w:ind w:right="84"/>
        <w:spacing w:before="4" w:line="185" w:lineRule="auto"/>
        <w:jc w:val="right"/>
        <w:rPr>
          <w:rFonts w:ascii="Microsoft YaHei" w:hAnsi="Microsoft YaHei" w:eastAsia="Microsoft YaHei" w:cs="Microsoft YaHei"/>
          <w:sz w:val="61"/>
          <w:szCs w:val="61"/>
        </w:rPr>
      </w:pPr>
      <w:r>
        <w:rPr>
          <w:rFonts w:ascii="Microsoft YaHei" w:hAnsi="Microsoft YaHei" w:eastAsia="Microsoft YaHei" w:cs="Microsoft YaHei"/>
          <w:sz w:val="61"/>
          <w:szCs w:val="61"/>
          <w:spacing w:val="14"/>
        </w:rPr>
        <w:t>提升</w:t>
      </w:r>
      <w:r>
        <w:rPr>
          <w:sz w:val="61"/>
          <w:szCs w:val="61"/>
          <w:spacing w:val="14"/>
        </w:rPr>
        <w:t>"</w:t>
      </w:r>
      <w:r>
        <w:rPr>
          <w:rFonts w:ascii="Microsoft YaHei" w:hAnsi="Microsoft YaHei" w:eastAsia="Microsoft YaHei" w:cs="Microsoft YaHei"/>
          <w:sz w:val="61"/>
          <w:szCs w:val="61"/>
          <w:spacing w:val="14"/>
        </w:rPr>
        <w:t>双随机</w:t>
      </w:r>
      <w:r>
        <w:rPr>
          <w:rFonts w:ascii="Microsoft YaHei" w:hAnsi="Microsoft YaHei" w:eastAsia="Microsoft YaHei" w:cs="Microsoft YaHei"/>
          <w:sz w:val="61"/>
          <w:szCs w:val="61"/>
          <w:spacing w:val="-75"/>
        </w:rPr>
        <w:t xml:space="preserve"> </w:t>
      </w:r>
      <w:r>
        <w:rPr>
          <w:rFonts w:ascii="Microsoft YaHei" w:hAnsi="Microsoft YaHei" w:eastAsia="Microsoft YaHei" w:cs="Microsoft YaHei"/>
          <w:sz w:val="61"/>
          <w:szCs w:val="61"/>
          <w:spacing w:val="14"/>
        </w:rPr>
        <w:t>、  一公开</w:t>
      </w:r>
      <w:r>
        <w:rPr>
          <w:sz w:val="61"/>
          <w:szCs w:val="61"/>
          <w:spacing w:val="14"/>
        </w:rPr>
        <w:t>"</w:t>
      </w:r>
      <w:r>
        <w:rPr>
          <w:rFonts w:ascii="Microsoft YaHei" w:hAnsi="Microsoft YaHei" w:eastAsia="Microsoft YaHei" w:cs="Microsoft YaHei"/>
          <w:sz w:val="61"/>
          <w:szCs w:val="61"/>
          <w:spacing w:val="14"/>
        </w:rPr>
        <w:t>监管规范化，</w:t>
      </w:r>
      <w:r>
        <w:rPr>
          <w:rFonts w:ascii="Microsoft YaHei" w:hAnsi="Microsoft YaHei" w:eastAsia="Microsoft YaHei" w:cs="Microsoft YaHei"/>
          <w:sz w:val="61"/>
          <w:szCs w:val="61"/>
          <w:spacing w:val="-123"/>
        </w:rPr>
        <w:t xml:space="preserve"> </w:t>
      </w:r>
      <w:r>
        <w:rPr>
          <w:rFonts w:ascii="Microsoft YaHei" w:hAnsi="Microsoft YaHei" w:eastAsia="Microsoft YaHei" w:cs="Microsoft YaHei"/>
          <w:sz w:val="61"/>
          <w:szCs w:val="61"/>
          <w:spacing w:val="14"/>
        </w:rPr>
        <w:t>结合本部门工作实际，</w:t>
      </w:r>
    </w:p>
    <w:p>
      <w:pPr>
        <w:pStyle w:val="BodyText"/>
        <w:spacing w:before="345" w:line="1228" w:lineRule="exact"/>
        <w:jc w:val="right"/>
        <w:rPr>
          <w:sz w:val="61"/>
          <w:szCs w:val="61"/>
        </w:rPr>
      </w:pP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8"/>
          <w:position w:val="46"/>
        </w:rPr>
        <w:t>制定</w:t>
      </w:r>
      <w:r>
        <w:rPr>
          <w:sz w:val="61"/>
          <w:szCs w:val="61"/>
          <w:color w:val="2E515A"/>
          <w:spacing w:val="8"/>
          <w:position w:val="46"/>
        </w:rPr>
        <w:t>2023</w:t>
      </w: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8"/>
          <w:position w:val="46"/>
        </w:rPr>
        <w:t>年</w:t>
      </w:r>
      <w:r>
        <w:rPr>
          <w:sz w:val="61"/>
          <w:szCs w:val="61"/>
          <w:color w:val="2E515A"/>
          <w:spacing w:val="8"/>
          <w:position w:val="46"/>
        </w:rPr>
        <w:t>"</w:t>
      </w: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8"/>
          <w:position w:val="46"/>
        </w:rPr>
        <w:t>双随机</w:t>
      </w: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-82"/>
          <w:position w:val="46"/>
        </w:rPr>
        <w:t xml:space="preserve"> </w:t>
      </w: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8"/>
          <w:position w:val="46"/>
        </w:rPr>
        <w:t>、</w:t>
      </w: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154"/>
          <w:position w:val="46"/>
        </w:rPr>
        <w:t xml:space="preserve"> </w:t>
      </w: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8"/>
          <w:position w:val="46"/>
        </w:rPr>
        <w:t>一公开</w:t>
      </w:r>
      <w:r>
        <w:rPr>
          <w:sz w:val="61"/>
          <w:szCs w:val="61"/>
          <w:color w:val="2E515A"/>
          <w:spacing w:val="8"/>
          <w:position w:val="46"/>
        </w:rPr>
        <w:t>"</w:t>
      </w: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8"/>
          <w:position w:val="46"/>
        </w:rPr>
        <w:t>本部门抽查计划，</w:t>
      </w: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-136"/>
          <w:position w:val="46"/>
        </w:rPr>
        <w:t xml:space="preserve"> </w:t>
      </w: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8"/>
          <w:position w:val="46"/>
        </w:rPr>
        <w:t>现将《</w:t>
      </w:r>
      <w:r>
        <w:rPr>
          <w:sz w:val="61"/>
          <w:szCs w:val="61"/>
          <w:color w:val="2E515A"/>
          <w:spacing w:val="8"/>
          <w:position w:val="46"/>
        </w:rPr>
        <w:t>2023</w:t>
      </w:r>
    </w:p>
    <w:p>
      <w:pPr>
        <w:pStyle w:val="BodyText"/>
        <w:ind w:left="546"/>
        <w:spacing w:before="4" w:line="185" w:lineRule="auto"/>
        <w:rPr>
          <w:rFonts w:ascii="Microsoft YaHei" w:hAnsi="Microsoft YaHei" w:eastAsia="Microsoft YaHei" w:cs="Microsoft YaHei"/>
          <w:sz w:val="61"/>
          <w:szCs w:val="61"/>
        </w:rPr>
      </w:pP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17"/>
        </w:rPr>
        <w:t>年</w:t>
      </w: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-93"/>
        </w:rPr>
        <w:t xml:space="preserve"> </w:t>
      </w:r>
      <w:r>
        <w:rPr>
          <w:sz w:val="61"/>
          <w:szCs w:val="61"/>
          <w:color w:val="2E515A"/>
          <w:spacing w:val="17"/>
        </w:rPr>
        <w:t>"</w:t>
      </w: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17"/>
        </w:rPr>
        <w:t>双随机</w:t>
      </w: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-75"/>
        </w:rPr>
        <w:t xml:space="preserve"> </w:t>
      </w: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17"/>
        </w:rPr>
        <w:t>、  一公开</w:t>
      </w: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-108"/>
        </w:rPr>
        <w:t xml:space="preserve"> </w:t>
      </w:r>
      <w:r>
        <w:rPr>
          <w:sz w:val="61"/>
          <w:szCs w:val="61"/>
          <w:color w:val="2E515A"/>
          <w:spacing w:val="17"/>
        </w:rPr>
        <w:t>"</w:t>
      </w: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17"/>
        </w:rPr>
        <w:t>本部门抽查计划》</w:t>
      </w: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-51"/>
        </w:rPr>
        <w:t xml:space="preserve"> </w:t>
      </w: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17"/>
        </w:rPr>
        <w:t>印发给你们，</w:t>
      </w: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-104"/>
        </w:rPr>
        <w:t xml:space="preserve"> </w:t>
      </w:r>
      <w:r>
        <w:rPr>
          <w:rFonts w:ascii="Microsoft YaHei" w:hAnsi="Microsoft YaHei" w:eastAsia="Microsoft YaHei" w:cs="Microsoft YaHei"/>
          <w:sz w:val="61"/>
          <w:szCs w:val="61"/>
          <w:color w:val="2E515A"/>
          <w:spacing w:val="17"/>
        </w:rPr>
        <w:t>请各</w:t>
      </w:r>
    </w:p>
    <w:p>
      <w:pPr>
        <w:ind w:left="546"/>
        <w:spacing w:before="356" w:line="182" w:lineRule="auto"/>
        <w:rPr>
          <w:rFonts w:ascii="Microsoft YaHei" w:hAnsi="Microsoft YaHei" w:eastAsia="Microsoft YaHei" w:cs="Microsoft YaHei"/>
          <w:sz w:val="61"/>
          <w:szCs w:val="61"/>
        </w:rPr>
      </w:pPr>
      <w:r>
        <w:rPr>
          <w:rFonts w:ascii="Microsoft YaHei" w:hAnsi="Microsoft YaHei" w:eastAsia="Microsoft YaHei" w:cs="Microsoft YaHei"/>
          <w:sz w:val="61"/>
          <w:szCs w:val="61"/>
          <w:spacing w:val="39"/>
        </w:rPr>
        <w:t>科室认真落实</w:t>
      </w:r>
      <w:r>
        <w:rPr>
          <w:rFonts w:ascii="Microsoft YaHei" w:hAnsi="Microsoft YaHei" w:eastAsia="Microsoft YaHei" w:cs="Microsoft YaHei"/>
          <w:sz w:val="61"/>
          <w:szCs w:val="61"/>
          <w:spacing w:val="-99"/>
        </w:rPr>
        <w:t xml:space="preserve"> </w:t>
      </w:r>
      <w:r>
        <w:rPr>
          <w:rFonts w:ascii="Microsoft YaHei" w:hAnsi="Microsoft YaHei" w:eastAsia="Microsoft YaHei" w:cs="Microsoft YaHei"/>
          <w:sz w:val="61"/>
          <w:szCs w:val="61"/>
          <w:spacing w:val="39"/>
        </w:rPr>
        <w:t>。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ind w:left="10460"/>
        <w:spacing w:before="262" w:line="182" w:lineRule="auto"/>
        <w:rPr>
          <w:rFonts w:ascii="Microsoft YaHei" w:hAnsi="Microsoft YaHei" w:eastAsia="Microsoft YaHei" w:cs="Microsoft YaHei"/>
          <w:sz w:val="61"/>
          <w:szCs w:val="6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6550773</wp:posOffset>
            </wp:positionH>
            <wp:positionV relativeFrom="paragraph">
              <wp:posOffset>-1782356</wp:posOffset>
            </wp:positionV>
            <wp:extent cx="3135792" cy="334201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35792" cy="3342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1"/>
          <w:szCs w:val="61"/>
          <w:spacing w:val="-15"/>
        </w:rPr>
        <w:t>2</w:t>
      </w:r>
      <w:r>
        <w:rPr>
          <w:sz w:val="61"/>
          <w:szCs w:val="61"/>
          <w:spacing w:val="-41"/>
        </w:rPr>
        <w:t xml:space="preserve"> </w:t>
      </w:r>
      <w:r>
        <w:rPr>
          <w:sz w:val="61"/>
          <w:szCs w:val="61"/>
          <w:spacing w:val="-15"/>
        </w:rPr>
        <w:t>0</w:t>
      </w:r>
      <w:r>
        <w:rPr>
          <w:sz w:val="61"/>
          <w:szCs w:val="61"/>
          <w:spacing w:val="-55"/>
        </w:rPr>
        <w:t xml:space="preserve"> </w:t>
      </w:r>
      <w:r>
        <w:rPr>
          <w:sz w:val="61"/>
          <w:szCs w:val="61"/>
          <w:spacing w:val="-15"/>
        </w:rPr>
        <w:t>2</w:t>
      </w:r>
      <w:r>
        <w:rPr>
          <w:sz w:val="61"/>
          <w:szCs w:val="61"/>
          <w:spacing w:val="-53"/>
        </w:rPr>
        <w:t xml:space="preserve"> </w:t>
      </w:r>
      <w:r>
        <w:rPr>
          <w:sz w:val="61"/>
          <w:szCs w:val="61"/>
          <w:spacing w:val="-15"/>
        </w:rPr>
        <w:t>3</w:t>
      </w:r>
      <w:r>
        <w:rPr>
          <w:sz w:val="61"/>
          <w:szCs w:val="61"/>
          <w:spacing w:val="-69"/>
        </w:rPr>
        <w:t xml:space="preserve"> </w:t>
      </w:r>
      <w:r>
        <w:rPr>
          <w:rFonts w:ascii="Microsoft YaHei" w:hAnsi="Microsoft YaHei" w:eastAsia="Microsoft YaHei" w:cs="Microsoft YaHei"/>
          <w:sz w:val="61"/>
          <w:szCs w:val="61"/>
          <w:spacing w:val="-15"/>
        </w:rPr>
        <w:t>年</w:t>
      </w:r>
      <w:r>
        <w:rPr>
          <w:rFonts w:ascii="Microsoft YaHei" w:hAnsi="Microsoft YaHei" w:eastAsia="Microsoft YaHei" w:cs="Microsoft YaHei"/>
          <w:sz w:val="61"/>
          <w:szCs w:val="61"/>
          <w:spacing w:val="-65"/>
        </w:rPr>
        <w:t xml:space="preserve"> </w:t>
      </w:r>
      <w:r>
        <w:rPr>
          <w:sz w:val="61"/>
          <w:szCs w:val="61"/>
          <w:spacing w:val="-15"/>
        </w:rPr>
        <w:t>2</w:t>
      </w:r>
      <w:r>
        <w:rPr>
          <w:sz w:val="61"/>
          <w:szCs w:val="61"/>
          <w:spacing w:val="-47"/>
        </w:rPr>
        <w:t xml:space="preserve"> </w:t>
      </w:r>
      <w:r>
        <w:rPr>
          <w:rFonts w:ascii="Microsoft YaHei" w:hAnsi="Microsoft YaHei" w:eastAsia="Microsoft YaHei" w:cs="Microsoft YaHei"/>
          <w:sz w:val="61"/>
          <w:szCs w:val="61"/>
          <w:spacing w:val="-15"/>
        </w:rPr>
        <w:t>月</w:t>
      </w:r>
      <w:r>
        <w:rPr>
          <w:rFonts w:ascii="Microsoft YaHei" w:hAnsi="Microsoft YaHei" w:eastAsia="Microsoft YaHei" w:cs="Microsoft YaHei"/>
          <w:sz w:val="61"/>
          <w:szCs w:val="61"/>
          <w:spacing w:val="-41"/>
        </w:rPr>
        <w:t xml:space="preserve"> </w:t>
      </w:r>
      <w:r>
        <w:rPr>
          <w:sz w:val="61"/>
          <w:szCs w:val="61"/>
          <w:spacing w:val="-15"/>
        </w:rPr>
        <w:t>1</w:t>
      </w:r>
      <w:r>
        <w:rPr>
          <w:sz w:val="61"/>
          <w:szCs w:val="61"/>
          <w:spacing w:val="-67"/>
        </w:rPr>
        <w:t xml:space="preserve"> </w:t>
      </w:r>
      <w:r>
        <w:rPr>
          <w:sz w:val="61"/>
          <w:szCs w:val="61"/>
          <w:spacing w:val="-15"/>
        </w:rPr>
        <w:t>4 </w:t>
      </w:r>
      <w:r>
        <w:rPr>
          <w:rFonts w:ascii="Microsoft YaHei" w:hAnsi="Microsoft YaHei" w:eastAsia="Microsoft YaHei" w:cs="Microsoft YaHei"/>
          <w:sz w:val="61"/>
          <w:szCs w:val="61"/>
          <w:spacing w:val="-15"/>
        </w:rPr>
        <w:t>日</w:t>
      </w:r>
    </w:p>
    <w:p>
      <w:pPr>
        <w:spacing w:line="182" w:lineRule="auto"/>
        <w:sectPr>
          <w:pgSz w:w="23740" w:h="31680"/>
          <w:pgMar w:top="2692" w:right="3130" w:bottom="0" w:left="3361" w:header="0" w:footer="0" w:gutter="0"/>
        </w:sectPr>
        <w:rPr>
          <w:rFonts w:ascii="Microsoft YaHei" w:hAnsi="Microsoft YaHei" w:eastAsia="Microsoft YaHei" w:cs="Microsoft YaHei"/>
          <w:sz w:val="61"/>
          <w:szCs w:val="61"/>
        </w:rPr>
      </w:pPr>
    </w:p>
    <w:p>
      <w:pPr>
        <w:ind w:left="2655"/>
        <w:spacing w:before="345" w:line="809" w:lineRule="exact"/>
        <w:rPr>
          <w:rFonts w:ascii="Microsoft YaHei" w:hAnsi="Microsoft YaHei" w:eastAsia="Microsoft YaHei" w:cs="Microsoft YaHei"/>
          <w:sz w:val="77"/>
          <w:szCs w:val="77"/>
        </w:rPr>
      </w:pPr>
      <w:r>
        <w:rPr>
          <w:rFonts w:ascii="Microsoft YaHei" w:hAnsi="Microsoft YaHei" w:eastAsia="Microsoft YaHei" w:cs="Microsoft YaHei"/>
          <w:sz w:val="77"/>
          <w:szCs w:val="77"/>
          <w:color w:val="29464E"/>
          <w:spacing w:val="39"/>
          <w:position w:val="-3"/>
        </w:rPr>
        <w:t>2023年"双随机</w:t>
      </w:r>
      <w:r>
        <w:rPr>
          <w:rFonts w:ascii="Microsoft YaHei" w:hAnsi="Microsoft YaHei" w:eastAsia="Microsoft YaHei" w:cs="Microsoft YaHei"/>
          <w:sz w:val="77"/>
          <w:szCs w:val="77"/>
          <w:color w:val="29464E"/>
          <w:spacing w:val="-115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77"/>
          <w:szCs w:val="77"/>
          <w:color w:val="29464E"/>
          <w:spacing w:val="39"/>
          <w:position w:val="-3"/>
        </w:rPr>
        <w:t>、</w:t>
      </w:r>
      <w:r>
        <w:rPr>
          <w:rFonts w:ascii="Microsoft YaHei" w:hAnsi="Microsoft YaHei" w:eastAsia="Microsoft YaHei" w:cs="Microsoft YaHei"/>
          <w:sz w:val="77"/>
          <w:szCs w:val="77"/>
          <w:color w:val="29464E"/>
          <w:spacing w:val="202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77"/>
          <w:szCs w:val="77"/>
          <w:color w:val="29464E"/>
          <w:spacing w:val="39"/>
          <w:position w:val="-3"/>
        </w:rPr>
        <w:t>-公开"本部门</w:t>
      </w:r>
    </w:p>
    <w:p>
      <w:pPr>
        <w:ind w:left="7051"/>
        <w:spacing w:before="289" w:line="783" w:lineRule="exact"/>
        <w:rPr>
          <w:rFonts w:ascii="Microsoft YaHei" w:hAnsi="Microsoft YaHei" w:eastAsia="Microsoft YaHei" w:cs="Microsoft YaHei"/>
          <w:sz w:val="78"/>
          <w:szCs w:val="78"/>
        </w:rPr>
      </w:pPr>
      <w:r>
        <w:rPr>
          <w:rFonts w:ascii="Microsoft YaHei" w:hAnsi="Microsoft YaHei" w:eastAsia="Microsoft YaHei" w:cs="Microsoft YaHei"/>
          <w:sz w:val="78"/>
          <w:szCs w:val="78"/>
          <w:color w:val="29464E"/>
          <w:spacing w:val="23"/>
          <w:position w:val="-4"/>
        </w:rPr>
        <w:t>抽查计划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ind w:left="11" w:right="2057" w:firstLine="1355"/>
        <w:spacing w:before="253" w:line="226" w:lineRule="auto"/>
        <w:jc w:val="both"/>
        <w:rPr>
          <w:rFonts w:ascii="Microsoft YaHei" w:hAnsi="Microsoft YaHei" w:eastAsia="Microsoft YaHei" w:cs="Microsoft YaHei"/>
          <w:sz w:val="59"/>
          <w:szCs w:val="59"/>
        </w:rPr>
      </w:pPr>
      <w:r>
        <w:rPr>
          <w:rFonts w:ascii="Microsoft YaHei" w:hAnsi="Microsoft YaHei" w:eastAsia="Microsoft YaHei" w:cs="Microsoft YaHei"/>
          <w:sz w:val="59"/>
          <w:szCs w:val="59"/>
          <w:spacing w:val="31"/>
        </w:rPr>
        <w:t>为贯彻落实</w:t>
      </w:r>
      <w:r>
        <w:rPr>
          <w:rFonts w:ascii="Microsoft YaHei" w:hAnsi="Microsoft YaHei" w:eastAsia="Microsoft YaHei" w:cs="Microsoft YaHei"/>
          <w:sz w:val="59"/>
          <w:szCs w:val="59"/>
          <w:spacing w:val="-79"/>
        </w:rPr>
        <w:t xml:space="preserve"> </w:t>
      </w:r>
      <w:r>
        <w:rPr>
          <w:sz w:val="59"/>
          <w:szCs w:val="59"/>
          <w:spacing w:val="31"/>
        </w:rPr>
        <w:t>"</w:t>
      </w:r>
      <w:r>
        <w:rPr>
          <w:rFonts w:ascii="Microsoft YaHei" w:hAnsi="Microsoft YaHei" w:eastAsia="Microsoft YaHei" w:cs="Microsoft YaHei"/>
          <w:sz w:val="59"/>
          <w:szCs w:val="59"/>
          <w:spacing w:val="31"/>
        </w:rPr>
        <w:t>双随机一公开</w:t>
      </w:r>
      <w:r>
        <w:rPr>
          <w:rFonts w:ascii="Microsoft YaHei" w:hAnsi="Microsoft YaHei" w:eastAsia="Microsoft YaHei" w:cs="Microsoft YaHei"/>
          <w:sz w:val="59"/>
          <w:szCs w:val="59"/>
          <w:spacing w:val="-96"/>
        </w:rPr>
        <w:t xml:space="preserve"> </w:t>
      </w:r>
      <w:r>
        <w:rPr>
          <w:sz w:val="59"/>
          <w:szCs w:val="59"/>
          <w:spacing w:val="31"/>
        </w:rPr>
        <w:t>"</w:t>
      </w:r>
      <w:r>
        <w:rPr>
          <w:sz w:val="59"/>
          <w:szCs w:val="59"/>
          <w:spacing w:val="-98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31"/>
        </w:rPr>
        <w:t>监管工作部署要求，</w:t>
      </w:r>
      <w:r>
        <w:rPr>
          <w:rFonts w:ascii="Microsoft YaHei" w:hAnsi="Microsoft YaHei" w:eastAsia="Microsoft YaHei" w:cs="Microsoft YaHei"/>
          <w:sz w:val="59"/>
          <w:szCs w:val="59"/>
          <w:spacing w:val="-99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31"/>
        </w:rPr>
        <w:t>推进</w:t>
      </w:r>
      <w:r>
        <w:rPr>
          <w:rFonts w:ascii="Microsoft YaHei" w:hAnsi="Microsoft YaHei" w:eastAsia="Microsoft YaHei" w:cs="Microsoft YaHei"/>
          <w:sz w:val="59"/>
          <w:szCs w:val="59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14"/>
        </w:rPr>
        <w:t>监管事项随机抽查工作，</w:t>
      </w:r>
      <w:r>
        <w:rPr>
          <w:rFonts w:ascii="Microsoft YaHei" w:hAnsi="Microsoft YaHei" w:eastAsia="Microsoft YaHei" w:cs="Microsoft YaHei"/>
          <w:sz w:val="59"/>
          <w:szCs w:val="59"/>
          <w:spacing w:val="-124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14"/>
        </w:rPr>
        <w:t>结合我委实际，</w:t>
      </w:r>
      <w:r>
        <w:rPr>
          <w:rFonts w:ascii="Microsoft YaHei" w:hAnsi="Microsoft YaHei" w:eastAsia="Microsoft YaHei" w:cs="Microsoft YaHei"/>
          <w:sz w:val="59"/>
          <w:szCs w:val="59"/>
          <w:spacing w:val="-117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14"/>
        </w:rPr>
        <w:t>制</w:t>
      </w:r>
      <w:r>
        <w:rPr>
          <w:rFonts w:ascii="Microsoft YaHei" w:hAnsi="Microsoft YaHei" w:eastAsia="Microsoft YaHei" w:cs="Microsoft YaHei"/>
          <w:sz w:val="59"/>
          <w:szCs w:val="59"/>
          <w:spacing w:val="13"/>
        </w:rPr>
        <w:t>定</w:t>
      </w:r>
      <w:r>
        <w:rPr>
          <w:sz w:val="59"/>
          <w:szCs w:val="59"/>
          <w:spacing w:val="13"/>
        </w:rPr>
        <w:t>2023</w:t>
      </w:r>
      <w:r>
        <w:rPr>
          <w:rFonts w:ascii="Microsoft YaHei" w:hAnsi="Microsoft YaHei" w:eastAsia="Microsoft YaHei" w:cs="Microsoft YaHei"/>
          <w:sz w:val="59"/>
          <w:szCs w:val="59"/>
          <w:spacing w:val="13"/>
        </w:rPr>
        <w:t>年</w:t>
      </w:r>
      <w:r>
        <w:rPr>
          <w:sz w:val="59"/>
          <w:szCs w:val="59"/>
          <w:spacing w:val="13"/>
        </w:rPr>
        <w:t>“</w:t>
      </w:r>
      <w:r>
        <w:rPr>
          <w:rFonts w:ascii="Microsoft YaHei" w:hAnsi="Microsoft YaHei" w:eastAsia="Microsoft YaHei" w:cs="Microsoft YaHei"/>
          <w:sz w:val="59"/>
          <w:szCs w:val="59"/>
          <w:spacing w:val="13"/>
        </w:rPr>
        <w:t>双随</w:t>
      </w:r>
    </w:p>
    <w:p>
      <w:pPr>
        <w:pStyle w:val="BodyText"/>
        <w:spacing w:line="186" w:lineRule="auto"/>
        <w:rPr>
          <w:rFonts w:ascii="Microsoft YaHei" w:hAnsi="Microsoft YaHei" w:eastAsia="Microsoft YaHei" w:cs="Microsoft YaHei"/>
          <w:sz w:val="59"/>
          <w:szCs w:val="59"/>
        </w:rPr>
      </w:pPr>
      <w:r>
        <w:rPr>
          <w:rFonts w:ascii="Microsoft YaHei" w:hAnsi="Microsoft YaHei" w:eastAsia="Microsoft YaHei" w:cs="Microsoft YaHei"/>
          <w:sz w:val="59"/>
          <w:szCs w:val="59"/>
          <w:spacing w:val="8"/>
        </w:rPr>
        <w:t>机</w:t>
      </w:r>
      <w:r>
        <w:rPr>
          <w:rFonts w:ascii="Microsoft YaHei" w:hAnsi="Microsoft YaHei" w:eastAsia="Microsoft YaHei" w:cs="Microsoft YaHei"/>
          <w:sz w:val="59"/>
          <w:szCs w:val="59"/>
          <w:spacing w:val="-88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8"/>
        </w:rPr>
        <w:t>、 一公开</w:t>
      </w:r>
      <w:r>
        <w:rPr>
          <w:sz w:val="59"/>
          <w:szCs w:val="59"/>
          <w:spacing w:val="8"/>
        </w:rPr>
        <w:t>"</w:t>
      </w:r>
      <w:r>
        <w:rPr>
          <w:rFonts w:ascii="Microsoft YaHei" w:hAnsi="Microsoft YaHei" w:eastAsia="Microsoft YaHei" w:cs="Microsoft YaHei"/>
          <w:sz w:val="59"/>
          <w:szCs w:val="59"/>
          <w:spacing w:val="8"/>
        </w:rPr>
        <w:t>本部门抽查计划，</w:t>
      </w:r>
      <w:r>
        <w:rPr>
          <w:rFonts w:ascii="Microsoft YaHei" w:hAnsi="Microsoft YaHei" w:eastAsia="Microsoft YaHei" w:cs="Microsoft YaHei"/>
          <w:sz w:val="59"/>
          <w:szCs w:val="59"/>
          <w:spacing w:val="-120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8"/>
        </w:rPr>
        <w:t>具体内容如下：</w:t>
      </w:r>
    </w:p>
    <w:p>
      <w:pPr>
        <w:ind w:left="1365"/>
        <w:spacing w:before="239" w:line="581" w:lineRule="exact"/>
        <w:rPr>
          <w:rFonts w:ascii="Microsoft YaHei" w:hAnsi="Microsoft YaHei" w:eastAsia="Microsoft YaHei" w:cs="Microsoft YaHei"/>
          <w:sz w:val="58"/>
          <w:szCs w:val="58"/>
        </w:rPr>
      </w:pPr>
      <w:r>
        <w:rPr>
          <w:rFonts w:ascii="Microsoft YaHei" w:hAnsi="Microsoft YaHei" w:eastAsia="Microsoft YaHei" w:cs="Microsoft YaHei"/>
          <w:sz w:val="58"/>
          <w:szCs w:val="58"/>
          <w:spacing w:val="2"/>
          <w:position w:val="-3"/>
        </w:rPr>
        <w:t>一</w:t>
      </w:r>
      <w:r>
        <w:rPr>
          <w:rFonts w:ascii="Microsoft YaHei" w:hAnsi="Microsoft YaHei" w:eastAsia="Microsoft YaHei" w:cs="Microsoft YaHei"/>
          <w:sz w:val="58"/>
          <w:szCs w:val="58"/>
          <w:spacing w:val="-95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58"/>
          <w:szCs w:val="58"/>
          <w:spacing w:val="2"/>
          <w:position w:val="-3"/>
        </w:rPr>
        <w:t>、抽查对象</w:t>
      </w:r>
    </w:p>
    <w:p>
      <w:pPr>
        <w:pStyle w:val="BodyText"/>
        <w:spacing w:line="243" w:lineRule="auto"/>
        <w:rPr/>
      </w:pPr>
      <w:r/>
    </w:p>
    <w:p>
      <w:pPr>
        <w:ind w:left="1341"/>
        <w:spacing w:before="253" w:line="1164" w:lineRule="exact"/>
        <w:rPr>
          <w:rFonts w:ascii="Microsoft YaHei" w:hAnsi="Microsoft YaHei" w:eastAsia="Microsoft YaHei" w:cs="Microsoft YaHei"/>
          <w:sz w:val="59"/>
          <w:szCs w:val="59"/>
        </w:rPr>
      </w:pPr>
      <w:r>
        <w:rPr>
          <w:rFonts w:ascii="Microsoft YaHei" w:hAnsi="Microsoft YaHei" w:eastAsia="Microsoft YaHei" w:cs="Microsoft YaHei"/>
          <w:sz w:val="59"/>
          <w:szCs w:val="59"/>
          <w:spacing w:val="57"/>
          <w:position w:val="43"/>
        </w:rPr>
        <w:t>在本辖区登记注册的固定资产投资项目以及重点用能</w:t>
      </w:r>
    </w:p>
    <w:p>
      <w:pPr>
        <w:ind w:left="4"/>
        <w:spacing w:before="4" w:line="186" w:lineRule="auto"/>
        <w:rPr>
          <w:rFonts w:ascii="Microsoft YaHei" w:hAnsi="Microsoft YaHei" w:eastAsia="Microsoft YaHei" w:cs="Microsoft YaHei"/>
          <w:sz w:val="59"/>
          <w:szCs w:val="59"/>
        </w:rPr>
      </w:pPr>
      <w:r>
        <w:rPr>
          <w:rFonts w:ascii="Microsoft YaHei" w:hAnsi="Microsoft YaHei" w:eastAsia="Microsoft YaHei" w:cs="Microsoft YaHei"/>
          <w:sz w:val="59"/>
          <w:szCs w:val="59"/>
          <w:spacing w:val="13"/>
        </w:rPr>
        <w:t>企业</w:t>
      </w:r>
      <w:r>
        <w:rPr>
          <w:rFonts w:ascii="Microsoft YaHei" w:hAnsi="Microsoft YaHei" w:eastAsia="Microsoft YaHei" w:cs="Microsoft YaHei"/>
          <w:sz w:val="59"/>
          <w:szCs w:val="59"/>
          <w:spacing w:val="-102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13"/>
        </w:rPr>
        <w:t>。</w:t>
      </w:r>
    </w:p>
    <w:p>
      <w:pPr>
        <w:ind w:left="1370"/>
        <w:spacing w:before="243" w:line="577" w:lineRule="exact"/>
        <w:rPr>
          <w:rFonts w:ascii="Microsoft YaHei" w:hAnsi="Microsoft YaHei" w:eastAsia="Microsoft YaHei" w:cs="Microsoft YaHei"/>
          <w:sz w:val="57"/>
          <w:szCs w:val="57"/>
        </w:rPr>
      </w:pPr>
      <w:r>
        <w:rPr>
          <w:rFonts w:ascii="Microsoft YaHei" w:hAnsi="Microsoft YaHei" w:eastAsia="Microsoft YaHei" w:cs="Microsoft YaHei"/>
          <w:sz w:val="57"/>
          <w:szCs w:val="57"/>
          <w:spacing w:val="2"/>
          <w:position w:val="-3"/>
        </w:rPr>
        <w:t>二</w:t>
      </w:r>
      <w:r>
        <w:rPr>
          <w:rFonts w:ascii="Microsoft YaHei" w:hAnsi="Microsoft YaHei" w:eastAsia="Microsoft YaHei" w:cs="Microsoft YaHei"/>
          <w:sz w:val="57"/>
          <w:szCs w:val="57"/>
          <w:spacing w:val="-90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57"/>
          <w:szCs w:val="57"/>
          <w:spacing w:val="2"/>
          <w:position w:val="-3"/>
        </w:rPr>
        <w:t>、</w:t>
      </w:r>
      <w:r>
        <w:rPr>
          <w:rFonts w:ascii="Microsoft YaHei" w:hAnsi="Microsoft YaHei" w:eastAsia="Microsoft YaHei" w:cs="Microsoft YaHei"/>
          <w:sz w:val="57"/>
          <w:szCs w:val="57"/>
          <w:spacing w:val="-128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57"/>
          <w:szCs w:val="57"/>
          <w:spacing w:val="2"/>
          <w:position w:val="-3"/>
        </w:rPr>
        <w:t>抽查时间</w:t>
      </w:r>
    </w:p>
    <w:p>
      <w:pPr>
        <w:pStyle w:val="BodyText"/>
        <w:spacing w:line="270" w:lineRule="auto"/>
        <w:rPr/>
      </w:pPr>
      <w:r/>
    </w:p>
    <w:p>
      <w:pPr>
        <w:pStyle w:val="BodyText"/>
        <w:ind w:left="1358"/>
        <w:spacing w:before="253" w:line="182" w:lineRule="auto"/>
        <w:rPr>
          <w:rFonts w:ascii="Microsoft YaHei" w:hAnsi="Microsoft YaHei" w:eastAsia="Microsoft YaHei" w:cs="Microsoft YaHei"/>
          <w:sz w:val="59"/>
          <w:szCs w:val="59"/>
        </w:rPr>
      </w:pPr>
      <w:r>
        <w:rPr>
          <w:sz w:val="59"/>
          <w:szCs w:val="59"/>
          <w:spacing w:val="30"/>
        </w:rPr>
        <w:t>2023</w:t>
      </w:r>
      <w:r>
        <w:rPr>
          <w:rFonts w:ascii="Microsoft YaHei" w:hAnsi="Microsoft YaHei" w:eastAsia="Microsoft YaHei" w:cs="Microsoft YaHei"/>
          <w:sz w:val="59"/>
          <w:szCs w:val="59"/>
          <w:spacing w:val="30"/>
        </w:rPr>
        <w:t>年</w:t>
      </w:r>
      <w:r>
        <w:rPr>
          <w:sz w:val="59"/>
          <w:szCs w:val="59"/>
          <w:spacing w:val="30"/>
        </w:rPr>
        <w:t>1 </w:t>
      </w:r>
      <w:r>
        <w:rPr>
          <w:rFonts w:ascii="Microsoft YaHei" w:hAnsi="Microsoft YaHei" w:eastAsia="Microsoft YaHei" w:cs="Microsoft YaHei"/>
          <w:sz w:val="59"/>
          <w:szCs w:val="59"/>
          <w:spacing w:val="30"/>
        </w:rPr>
        <w:t>月</w:t>
      </w:r>
      <w:r>
        <w:rPr>
          <w:rFonts w:ascii="Microsoft YaHei" w:hAnsi="Microsoft YaHei" w:eastAsia="Microsoft YaHei" w:cs="Microsoft YaHei"/>
          <w:sz w:val="59"/>
          <w:szCs w:val="59"/>
          <w:spacing w:val="107"/>
        </w:rPr>
        <w:t xml:space="preserve"> </w:t>
      </w:r>
      <w:r>
        <w:rPr>
          <w:sz w:val="59"/>
          <w:szCs w:val="59"/>
          <w:spacing w:val="30"/>
        </w:rPr>
        <w:t>1 </w:t>
      </w:r>
      <w:r>
        <w:rPr>
          <w:rFonts w:ascii="Microsoft YaHei" w:hAnsi="Microsoft YaHei" w:eastAsia="Microsoft YaHei" w:cs="Microsoft YaHei"/>
          <w:sz w:val="59"/>
          <w:szCs w:val="59"/>
          <w:spacing w:val="30"/>
        </w:rPr>
        <w:t>日至</w:t>
      </w:r>
      <w:r>
        <w:rPr>
          <w:sz w:val="59"/>
          <w:szCs w:val="59"/>
          <w:spacing w:val="30"/>
        </w:rPr>
        <w:t>2023</w:t>
      </w:r>
      <w:r>
        <w:rPr>
          <w:rFonts w:ascii="Microsoft YaHei" w:hAnsi="Microsoft YaHei" w:eastAsia="Microsoft YaHei" w:cs="Microsoft YaHei"/>
          <w:sz w:val="59"/>
          <w:szCs w:val="59"/>
          <w:spacing w:val="30"/>
        </w:rPr>
        <w:t>年</w:t>
      </w:r>
      <w:r>
        <w:rPr>
          <w:sz w:val="59"/>
          <w:szCs w:val="59"/>
          <w:spacing w:val="30"/>
        </w:rPr>
        <w:t>12 </w:t>
      </w:r>
      <w:r>
        <w:rPr>
          <w:rFonts w:ascii="Microsoft YaHei" w:hAnsi="Microsoft YaHei" w:eastAsia="Microsoft YaHei" w:cs="Microsoft YaHei"/>
          <w:sz w:val="59"/>
          <w:szCs w:val="59"/>
          <w:spacing w:val="30"/>
        </w:rPr>
        <w:t>月</w:t>
      </w:r>
      <w:r>
        <w:rPr>
          <w:sz w:val="59"/>
          <w:szCs w:val="59"/>
          <w:spacing w:val="30"/>
        </w:rPr>
        <w:t>30</w:t>
      </w:r>
      <w:r>
        <w:rPr>
          <w:sz w:val="59"/>
          <w:szCs w:val="59"/>
          <w:spacing w:val="74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30"/>
        </w:rPr>
        <w:t>日</w:t>
      </w:r>
      <w:r>
        <w:rPr>
          <w:rFonts w:ascii="Microsoft YaHei" w:hAnsi="Microsoft YaHei" w:eastAsia="Microsoft YaHei" w:cs="Microsoft YaHei"/>
          <w:sz w:val="59"/>
          <w:szCs w:val="59"/>
          <w:spacing w:val="-85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30"/>
        </w:rPr>
        <w:t>。</w:t>
      </w:r>
    </w:p>
    <w:p>
      <w:pPr>
        <w:ind w:left="1371"/>
        <w:spacing w:before="348" w:line="576" w:lineRule="exact"/>
        <w:rPr>
          <w:rFonts w:ascii="Microsoft YaHei" w:hAnsi="Microsoft YaHei" w:eastAsia="Microsoft YaHei" w:cs="Microsoft YaHei"/>
          <w:sz w:val="57"/>
          <w:szCs w:val="57"/>
        </w:rPr>
      </w:pPr>
      <w:r>
        <w:rPr>
          <w:rFonts w:ascii="Microsoft YaHei" w:hAnsi="Microsoft YaHei" w:eastAsia="Microsoft YaHei" w:cs="Microsoft YaHei"/>
          <w:sz w:val="57"/>
          <w:szCs w:val="57"/>
          <w:spacing w:val="26"/>
          <w:position w:val="-3"/>
        </w:rPr>
        <w:t>三</w:t>
      </w:r>
      <w:r>
        <w:rPr>
          <w:rFonts w:ascii="Microsoft YaHei" w:hAnsi="Microsoft YaHei" w:eastAsia="Microsoft YaHei" w:cs="Microsoft YaHei"/>
          <w:sz w:val="57"/>
          <w:szCs w:val="57"/>
          <w:spacing w:val="-63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57"/>
          <w:szCs w:val="57"/>
          <w:color w:val="20638A"/>
          <w:spacing w:val="26"/>
          <w:position w:val="-3"/>
        </w:rPr>
        <w:t>、</w:t>
      </w:r>
      <w:r>
        <w:rPr>
          <w:rFonts w:ascii="Microsoft YaHei" w:hAnsi="Microsoft YaHei" w:eastAsia="Microsoft YaHei" w:cs="Microsoft YaHei"/>
          <w:sz w:val="57"/>
          <w:szCs w:val="57"/>
          <w:spacing w:val="26"/>
          <w:position w:val="-3"/>
        </w:rPr>
        <w:t>抽查内容</w:t>
      </w:r>
    </w:p>
    <w:p>
      <w:pPr>
        <w:pStyle w:val="BodyText"/>
        <w:spacing w:line="326" w:lineRule="auto"/>
        <w:rPr/>
      </w:pPr>
      <w:r/>
    </w:p>
    <w:p>
      <w:pPr>
        <w:ind w:left="1340"/>
        <w:spacing w:before="253" w:line="1288" w:lineRule="exact"/>
        <w:rPr>
          <w:rFonts w:ascii="Microsoft YaHei" w:hAnsi="Microsoft YaHei" w:eastAsia="Microsoft YaHei" w:cs="Microsoft YaHei"/>
          <w:sz w:val="59"/>
          <w:szCs w:val="59"/>
        </w:rPr>
      </w:pPr>
      <w:r>
        <w:rPr>
          <w:rFonts w:ascii="Microsoft YaHei" w:hAnsi="Microsoft YaHei" w:eastAsia="Microsoft YaHei" w:cs="Microsoft YaHei"/>
          <w:sz w:val="59"/>
          <w:szCs w:val="59"/>
          <w:spacing w:val="20"/>
          <w:position w:val="53"/>
        </w:rPr>
        <w:t>根据《固定资产投资项目节能审查办法》</w:t>
      </w:r>
      <w:r>
        <w:rPr>
          <w:rFonts w:ascii="Microsoft YaHei" w:hAnsi="Microsoft YaHei" w:eastAsia="Microsoft YaHei" w:cs="Microsoft YaHei"/>
          <w:sz w:val="59"/>
          <w:szCs w:val="59"/>
          <w:spacing w:val="-36"/>
          <w:position w:val="53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20"/>
          <w:position w:val="53"/>
        </w:rPr>
        <w:t>、</w:t>
      </w:r>
      <w:r>
        <w:rPr>
          <w:rFonts w:ascii="Microsoft YaHei" w:hAnsi="Microsoft YaHei" w:eastAsia="Microsoft YaHei" w:cs="Microsoft YaHei"/>
          <w:sz w:val="59"/>
          <w:szCs w:val="59"/>
          <w:spacing w:val="30"/>
          <w:position w:val="53"/>
        </w:rPr>
        <w:t xml:space="preserve">  </w:t>
      </w:r>
      <w:r>
        <w:rPr>
          <w:rFonts w:ascii="Microsoft YaHei" w:hAnsi="Microsoft YaHei" w:eastAsia="Microsoft YaHei" w:cs="Microsoft YaHei"/>
          <w:sz w:val="59"/>
          <w:szCs w:val="59"/>
          <w:spacing w:val="20"/>
          <w:position w:val="53"/>
        </w:rPr>
        <w:t>《河南省盾</w:t>
      </w:r>
    </w:p>
    <w:p>
      <w:pPr>
        <w:ind w:left="11"/>
        <w:spacing w:before="3" w:line="185" w:lineRule="auto"/>
        <w:rPr>
          <w:rFonts w:ascii="Microsoft YaHei" w:hAnsi="Microsoft YaHei" w:eastAsia="Microsoft YaHei" w:cs="Microsoft YaHei"/>
          <w:sz w:val="59"/>
          <w:szCs w:val="59"/>
        </w:rPr>
      </w:pPr>
      <w:r>
        <w:rPr>
          <w:rFonts w:ascii="Microsoft YaHei" w:hAnsi="Microsoft YaHei" w:eastAsia="Microsoft YaHei" w:cs="Microsoft YaHei"/>
          <w:sz w:val="59"/>
          <w:szCs w:val="59"/>
          <w:spacing w:val="51"/>
        </w:rPr>
        <w:t>定资产投资项目节能审查办法实施细则》</w:t>
      </w:r>
      <w:r>
        <w:rPr>
          <w:rFonts w:ascii="Microsoft YaHei" w:hAnsi="Microsoft YaHei" w:eastAsia="Microsoft YaHei" w:cs="Microsoft YaHei"/>
          <w:sz w:val="59"/>
          <w:szCs w:val="59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51"/>
        </w:rPr>
        <w:t>有关规定，</w:t>
      </w:r>
      <w:r>
        <w:rPr>
          <w:rFonts w:ascii="Microsoft YaHei" w:hAnsi="Microsoft YaHei" w:eastAsia="Microsoft YaHei" w:cs="Microsoft YaHei"/>
          <w:sz w:val="59"/>
          <w:szCs w:val="59"/>
          <w:spacing w:val="-87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51"/>
        </w:rPr>
        <w:t>对上述</w:t>
      </w:r>
    </w:p>
    <w:p>
      <w:pPr>
        <w:ind w:left="4"/>
        <w:spacing w:before="419" w:line="182" w:lineRule="auto"/>
        <w:rPr>
          <w:rFonts w:ascii="Microsoft YaHei" w:hAnsi="Microsoft YaHei" w:eastAsia="Microsoft YaHei" w:cs="Microsoft YaHei"/>
          <w:sz w:val="59"/>
          <w:szCs w:val="59"/>
        </w:rPr>
      </w:pP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14"/>
        </w:rPr>
        <w:t>项 目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75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14"/>
        </w:rPr>
        <w:t>节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67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14"/>
        </w:rPr>
        <w:t>能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14"/>
        </w:rPr>
        <w:t>审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87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14"/>
        </w:rPr>
        <w:t>查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75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14"/>
        </w:rPr>
        <w:t>意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77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14"/>
        </w:rPr>
        <w:t>见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83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14"/>
        </w:rPr>
        <w:t>落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69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14"/>
        </w:rPr>
        <w:t>实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89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14"/>
        </w:rPr>
        <w:t>情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75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14"/>
        </w:rPr>
        <w:t>况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82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14"/>
        </w:rPr>
        <w:t>进行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89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14"/>
        </w:rPr>
        <w:t>核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87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14"/>
        </w:rPr>
        <w:t>查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74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65966"/>
          <w:spacing w:val="-14"/>
        </w:rPr>
        <w:t>。</w:t>
      </w:r>
    </w:p>
    <w:p>
      <w:pPr>
        <w:ind w:left="1406"/>
        <w:spacing w:before="378" w:line="585" w:lineRule="exact"/>
        <w:rPr>
          <w:rFonts w:ascii="Microsoft YaHei" w:hAnsi="Microsoft YaHei" w:eastAsia="Microsoft YaHei" w:cs="Microsoft YaHei"/>
          <w:sz w:val="58"/>
          <w:szCs w:val="58"/>
        </w:rPr>
      </w:pPr>
      <w:r>
        <w:rPr>
          <w:rFonts w:ascii="Microsoft YaHei" w:hAnsi="Microsoft YaHei" w:eastAsia="Microsoft YaHei" w:cs="Microsoft YaHei"/>
          <w:sz w:val="58"/>
          <w:szCs w:val="58"/>
          <w:color w:val="2D4B5A"/>
          <w:spacing w:val="-8"/>
          <w:position w:val="-3"/>
        </w:rPr>
        <w:t>四</w:t>
      </w:r>
      <w:r>
        <w:rPr>
          <w:rFonts w:ascii="Microsoft YaHei" w:hAnsi="Microsoft YaHei" w:eastAsia="Microsoft YaHei" w:cs="Microsoft YaHei"/>
          <w:sz w:val="58"/>
          <w:szCs w:val="58"/>
          <w:color w:val="2D4B5A"/>
          <w:spacing w:val="-63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58"/>
          <w:szCs w:val="58"/>
          <w:color w:val="2D4B5A"/>
          <w:spacing w:val="-8"/>
          <w:position w:val="-3"/>
        </w:rPr>
        <w:t>、</w:t>
      </w:r>
      <w:r>
        <w:rPr>
          <w:rFonts w:ascii="Microsoft YaHei" w:hAnsi="Microsoft YaHei" w:eastAsia="Microsoft YaHei" w:cs="Microsoft YaHei"/>
          <w:sz w:val="58"/>
          <w:szCs w:val="58"/>
          <w:color w:val="2D4B5A"/>
          <w:spacing w:val="-98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58"/>
          <w:szCs w:val="58"/>
          <w:color w:val="2D4B5A"/>
          <w:spacing w:val="-8"/>
          <w:position w:val="-3"/>
        </w:rPr>
        <w:t>抽查方式</w:t>
      </w:r>
    </w:p>
    <w:p>
      <w:pPr>
        <w:pStyle w:val="BodyText"/>
        <w:spacing w:line="401" w:lineRule="auto"/>
        <w:rPr/>
      </w:pPr>
      <w:r/>
    </w:p>
    <w:p>
      <w:pPr>
        <w:pStyle w:val="BodyText"/>
        <w:ind w:left="1342"/>
        <w:spacing w:before="254" w:line="186" w:lineRule="auto"/>
        <w:rPr>
          <w:rFonts w:ascii="Microsoft YaHei" w:hAnsi="Microsoft YaHei" w:eastAsia="Microsoft YaHei" w:cs="Microsoft YaHei"/>
          <w:sz w:val="59"/>
          <w:szCs w:val="59"/>
        </w:rPr>
      </w:pP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18"/>
        </w:rPr>
        <w:t>依托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87"/>
        </w:rPr>
        <w:t xml:space="preserve"> </w:t>
      </w:r>
      <w:r>
        <w:rPr>
          <w:sz w:val="59"/>
          <w:szCs w:val="59"/>
          <w:color w:val="355969"/>
          <w:spacing w:val="-18"/>
        </w:rPr>
        <w:t>"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18"/>
        </w:rPr>
        <w:t>双随机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76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18"/>
        </w:rPr>
        <w:t>、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39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18"/>
        </w:rPr>
        <w:t>一公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55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18"/>
        </w:rPr>
        <w:t>开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42"/>
        </w:rPr>
        <w:t xml:space="preserve"> </w:t>
      </w:r>
      <w:r>
        <w:rPr>
          <w:sz w:val="59"/>
          <w:szCs w:val="59"/>
          <w:color w:val="355969"/>
          <w:spacing w:val="-18"/>
        </w:rPr>
        <w:t>"</w:t>
      </w:r>
      <w:r>
        <w:rPr>
          <w:sz w:val="59"/>
          <w:szCs w:val="59"/>
          <w:color w:val="355969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18"/>
        </w:rPr>
        <w:t>监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52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18"/>
        </w:rPr>
        <w:t>督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58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18"/>
        </w:rPr>
        <w:t>管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57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18"/>
        </w:rPr>
        <w:t>理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64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18"/>
        </w:rPr>
        <w:t>信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63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18"/>
        </w:rPr>
        <w:t>息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57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18"/>
        </w:rPr>
        <w:t>系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64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18"/>
        </w:rPr>
        <w:t>统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73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18"/>
        </w:rPr>
        <w:t>， 随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68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18"/>
        </w:rPr>
        <w:t>机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64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355969"/>
          <w:spacing w:val="-18"/>
        </w:rPr>
        <w:t>选</w:t>
      </w:r>
    </w:p>
    <w:p>
      <w:pPr>
        <w:pStyle w:val="BodyText"/>
        <w:ind w:left="86" w:right="450" w:hanging="74"/>
        <w:spacing w:before="487" w:line="284" w:lineRule="auto"/>
        <w:jc w:val="both"/>
        <w:rPr>
          <w:rFonts w:ascii="Microsoft YaHei" w:hAnsi="Microsoft YaHei" w:eastAsia="Microsoft YaHei" w:cs="Microsoft YaHei"/>
          <w:sz w:val="59"/>
          <w:szCs w:val="59"/>
        </w:rPr>
      </w:pPr>
      <w:r>
        <w:rPr>
          <w:rFonts w:ascii="Microsoft YaHei" w:hAnsi="Microsoft YaHei" w:eastAsia="Microsoft YaHei" w:cs="Microsoft YaHei"/>
          <w:sz w:val="59"/>
          <w:szCs w:val="59"/>
          <w:spacing w:val="71"/>
        </w:rPr>
        <w:t>派执法抽查人员</w:t>
      </w:r>
      <w:r>
        <w:rPr>
          <w:rFonts w:ascii="Microsoft YaHei" w:hAnsi="Microsoft YaHei" w:eastAsia="Microsoft YaHei" w:cs="Microsoft YaHei"/>
          <w:sz w:val="59"/>
          <w:szCs w:val="59"/>
          <w:spacing w:val="-87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71"/>
        </w:rPr>
        <w:t>，</w:t>
      </w:r>
      <w:r>
        <w:rPr>
          <w:rFonts w:ascii="Microsoft YaHei" w:hAnsi="Microsoft YaHei" w:eastAsia="Microsoft YaHei" w:cs="Microsoft YaHei"/>
          <w:sz w:val="59"/>
          <w:szCs w:val="59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71"/>
        </w:rPr>
        <w:t>随机对本辖区登记注册的固定资产投资项</w:t>
      </w:r>
      <w:r>
        <w:rPr>
          <w:rFonts w:ascii="Microsoft YaHei" w:hAnsi="Microsoft YaHei" w:eastAsia="Microsoft YaHei" w:cs="Microsoft YaHei"/>
          <w:sz w:val="59"/>
          <w:szCs w:val="59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-19"/>
        </w:rPr>
        <w:t>目 以</w:t>
      </w:r>
      <w:r>
        <w:rPr>
          <w:rFonts w:ascii="Microsoft YaHei" w:hAnsi="Microsoft YaHei" w:eastAsia="Microsoft YaHei" w:cs="Microsoft YaHei"/>
          <w:sz w:val="59"/>
          <w:szCs w:val="59"/>
          <w:spacing w:val="-51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-19"/>
        </w:rPr>
        <w:t>及</w:t>
      </w:r>
      <w:r>
        <w:rPr>
          <w:rFonts w:ascii="Microsoft YaHei" w:hAnsi="Microsoft YaHei" w:eastAsia="Microsoft YaHei" w:cs="Microsoft YaHei"/>
          <w:sz w:val="59"/>
          <w:szCs w:val="59"/>
          <w:spacing w:val="-55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-19"/>
        </w:rPr>
        <w:t>重点</w:t>
      </w:r>
      <w:r>
        <w:rPr>
          <w:rFonts w:ascii="Microsoft YaHei" w:hAnsi="Microsoft YaHei" w:eastAsia="Microsoft YaHei" w:cs="Microsoft YaHei"/>
          <w:sz w:val="59"/>
          <w:szCs w:val="59"/>
          <w:spacing w:val="-59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-19"/>
        </w:rPr>
        <w:t>用</w:t>
      </w:r>
      <w:r>
        <w:rPr>
          <w:rFonts w:ascii="Microsoft YaHei" w:hAnsi="Microsoft YaHei" w:eastAsia="Microsoft YaHei" w:cs="Microsoft YaHei"/>
          <w:sz w:val="59"/>
          <w:szCs w:val="59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-19"/>
        </w:rPr>
        <w:t>能</w:t>
      </w:r>
      <w:r>
        <w:rPr>
          <w:rFonts w:ascii="Microsoft YaHei" w:hAnsi="Microsoft YaHei" w:eastAsia="Microsoft YaHei" w:cs="Microsoft YaHei"/>
          <w:sz w:val="59"/>
          <w:szCs w:val="59"/>
          <w:spacing w:val="-63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-19"/>
        </w:rPr>
        <w:t>企</w:t>
      </w:r>
      <w:r>
        <w:rPr>
          <w:rFonts w:ascii="Microsoft YaHei" w:hAnsi="Microsoft YaHei" w:eastAsia="Microsoft YaHei" w:cs="Microsoft YaHei"/>
          <w:sz w:val="59"/>
          <w:szCs w:val="59"/>
          <w:spacing w:val="-50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-19"/>
        </w:rPr>
        <w:t>业</w:t>
      </w:r>
      <w:r>
        <w:rPr>
          <w:rFonts w:ascii="Microsoft YaHei" w:hAnsi="Microsoft YaHei" w:eastAsia="Microsoft YaHei" w:cs="Microsoft YaHei"/>
          <w:sz w:val="59"/>
          <w:szCs w:val="59"/>
          <w:spacing w:val="-41"/>
        </w:rPr>
        <w:t xml:space="preserve"> </w:t>
      </w:r>
      <w:r>
        <w:rPr>
          <w:sz w:val="59"/>
          <w:szCs w:val="59"/>
          <w:spacing w:val="-19"/>
        </w:rPr>
        <w:t>5% </w:t>
      </w:r>
      <w:r>
        <w:rPr>
          <w:rFonts w:ascii="Microsoft YaHei" w:hAnsi="Microsoft YaHei" w:eastAsia="Microsoft YaHei" w:cs="Microsoft YaHei"/>
          <w:sz w:val="59"/>
          <w:szCs w:val="59"/>
          <w:spacing w:val="-19"/>
        </w:rPr>
        <w:t>的 比</w:t>
      </w:r>
      <w:r>
        <w:rPr>
          <w:rFonts w:ascii="Microsoft YaHei" w:hAnsi="Microsoft YaHei" w:eastAsia="Microsoft YaHei" w:cs="Microsoft YaHei"/>
          <w:sz w:val="59"/>
          <w:szCs w:val="59"/>
          <w:spacing w:val="-67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-19"/>
        </w:rPr>
        <w:t>例</w:t>
      </w:r>
      <w:r>
        <w:rPr>
          <w:rFonts w:ascii="Microsoft YaHei" w:hAnsi="Microsoft YaHei" w:eastAsia="Microsoft YaHei" w:cs="Microsoft YaHei"/>
          <w:sz w:val="59"/>
          <w:szCs w:val="59"/>
          <w:spacing w:val="-61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-19"/>
        </w:rPr>
        <w:t>进</w:t>
      </w:r>
      <w:r>
        <w:rPr>
          <w:rFonts w:ascii="Microsoft YaHei" w:hAnsi="Microsoft YaHei" w:eastAsia="Microsoft YaHei" w:cs="Microsoft YaHei"/>
          <w:sz w:val="59"/>
          <w:szCs w:val="59"/>
          <w:spacing w:val="-66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-19"/>
        </w:rPr>
        <w:t>行</w:t>
      </w:r>
      <w:r>
        <w:rPr>
          <w:rFonts w:ascii="Microsoft YaHei" w:hAnsi="Microsoft YaHei" w:eastAsia="Microsoft YaHei" w:cs="Microsoft YaHei"/>
          <w:sz w:val="59"/>
          <w:szCs w:val="59"/>
          <w:spacing w:val="-56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-19"/>
        </w:rPr>
        <w:t>监</w:t>
      </w:r>
      <w:r>
        <w:rPr>
          <w:rFonts w:ascii="Microsoft YaHei" w:hAnsi="Microsoft YaHei" w:eastAsia="Microsoft YaHei" w:cs="Microsoft YaHei"/>
          <w:sz w:val="59"/>
          <w:szCs w:val="59"/>
          <w:spacing w:val="-52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-19"/>
        </w:rPr>
        <w:t>督</w:t>
      </w:r>
      <w:r>
        <w:rPr>
          <w:rFonts w:ascii="Microsoft YaHei" w:hAnsi="Microsoft YaHei" w:eastAsia="Microsoft YaHei" w:cs="Microsoft YaHei"/>
          <w:sz w:val="59"/>
          <w:szCs w:val="59"/>
          <w:spacing w:val="-66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-19"/>
        </w:rPr>
        <w:t>检</w:t>
      </w:r>
      <w:r>
        <w:rPr>
          <w:rFonts w:ascii="Microsoft YaHei" w:hAnsi="Microsoft YaHei" w:eastAsia="Microsoft YaHei" w:cs="Microsoft YaHei"/>
          <w:sz w:val="59"/>
          <w:szCs w:val="59"/>
          <w:spacing w:val="-65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-19"/>
        </w:rPr>
        <w:t>查</w:t>
      </w:r>
      <w:r>
        <w:rPr>
          <w:rFonts w:ascii="Microsoft YaHei" w:hAnsi="Microsoft YaHei" w:eastAsia="Microsoft YaHei" w:cs="Microsoft YaHei"/>
          <w:sz w:val="59"/>
          <w:szCs w:val="59"/>
          <w:spacing w:val="-75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-19"/>
        </w:rPr>
        <w:t>，</w:t>
      </w:r>
      <w:r>
        <w:rPr>
          <w:rFonts w:ascii="Microsoft YaHei" w:hAnsi="Microsoft YaHei" w:eastAsia="Microsoft YaHei" w:cs="Microsoft YaHei"/>
          <w:sz w:val="59"/>
          <w:szCs w:val="59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-19"/>
        </w:rPr>
        <w:t>并 向</w:t>
      </w:r>
      <w:r>
        <w:rPr>
          <w:rFonts w:ascii="Microsoft YaHei" w:hAnsi="Microsoft YaHei" w:eastAsia="Microsoft YaHei" w:cs="Microsoft YaHei"/>
          <w:sz w:val="59"/>
          <w:szCs w:val="59"/>
          <w:spacing w:val="-71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-19"/>
        </w:rPr>
        <w:t>社</w:t>
      </w:r>
      <w:r>
        <w:rPr>
          <w:rFonts w:ascii="Microsoft YaHei" w:hAnsi="Microsoft YaHei" w:eastAsia="Microsoft YaHei" w:cs="Microsoft YaHei"/>
          <w:sz w:val="59"/>
          <w:szCs w:val="59"/>
          <w:spacing w:val="-60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-19"/>
        </w:rPr>
        <w:t>会</w:t>
      </w:r>
      <w:r>
        <w:rPr>
          <w:rFonts w:ascii="Microsoft YaHei" w:hAnsi="Microsoft YaHei" w:eastAsia="Microsoft YaHei" w:cs="Microsoft YaHei"/>
          <w:sz w:val="59"/>
          <w:szCs w:val="59"/>
          <w:spacing w:val="-61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-19"/>
        </w:rPr>
        <w:t>公</w:t>
      </w:r>
    </w:p>
    <w:p>
      <w:pPr>
        <w:ind w:left="13"/>
        <w:spacing w:before="2" w:line="181" w:lineRule="auto"/>
        <w:rPr>
          <w:rFonts w:ascii="Microsoft YaHei" w:hAnsi="Microsoft YaHei" w:eastAsia="Microsoft YaHei" w:cs="Microsoft YaHei"/>
          <w:sz w:val="59"/>
          <w:szCs w:val="59"/>
        </w:rPr>
      </w:pPr>
      <w:r>
        <w:rPr>
          <w:rFonts w:ascii="Microsoft YaHei" w:hAnsi="Microsoft YaHei" w:eastAsia="Microsoft YaHei" w:cs="Microsoft YaHei"/>
          <w:sz w:val="59"/>
          <w:szCs w:val="59"/>
        </w:rPr>
        <w:t>开</w:t>
      </w:r>
    </w:p>
    <w:p>
      <w:pPr>
        <w:ind w:left="40"/>
        <w:spacing w:before="391" w:line="183" w:lineRule="auto"/>
        <w:rPr>
          <w:rFonts w:ascii="Microsoft YaHei" w:hAnsi="Microsoft YaHei" w:eastAsia="Microsoft YaHei" w:cs="Microsoft YaHei"/>
          <w:sz w:val="59"/>
          <w:szCs w:val="59"/>
        </w:rPr>
      </w:pPr>
      <w:r>
        <w:rPr>
          <w:rFonts w:ascii="Microsoft YaHei" w:hAnsi="Microsoft YaHei" w:eastAsia="Microsoft YaHei" w:cs="Microsoft YaHei"/>
          <w:sz w:val="59"/>
          <w:szCs w:val="59"/>
          <w:spacing w:val="78"/>
        </w:rPr>
        <w:t>随机抽查事项清单</w:t>
      </w:r>
      <w:r>
        <w:rPr>
          <w:rFonts w:ascii="Microsoft YaHei" w:hAnsi="Microsoft YaHei" w:eastAsia="Microsoft YaHei" w:cs="Microsoft YaHei"/>
          <w:sz w:val="59"/>
          <w:szCs w:val="59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78"/>
        </w:rPr>
        <w:t>、</w:t>
      </w:r>
      <w:r>
        <w:rPr>
          <w:rFonts w:ascii="Microsoft YaHei" w:hAnsi="Microsoft YaHei" w:eastAsia="Microsoft YaHei" w:cs="Microsoft YaHei"/>
          <w:sz w:val="59"/>
          <w:szCs w:val="59"/>
          <w:spacing w:val="-91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78"/>
        </w:rPr>
        <w:t>抽查计划和抽查结果的监管方式</w:t>
      </w:r>
      <w:r>
        <w:rPr>
          <w:rFonts w:ascii="Microsoft YaHei" w:hAnsi="Microsoft YaHei" w:eastAsia="Microsoft YaHei" w:cs="Microsoft YaHei"/>
          <w:sz w:val="59"/>
          <w:szCs w:val="59"/>
          <w:spacing w:val="-55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78"/>
        </w:rPr>
        <w:t>。</w:t>
      </w:r>
    </w:p>
    <w:p>
      <w:pPr>
        <w:pStyle w:val="BodyText"/>
        <w:spacing w:line="284" w:lineRule="auto"/>
        <w:rPr/>
      </w:pPr>
      <w:r/>
    </w:p>
    <w:p>
      <w:pPr>
        <w:ind w:left="1370"/>
        <w:spacing w:before="250" w:line="590" w:lineRule="exact"/>
        <w:rPr>
          <w:rFonts w:ascii="Microsoft YaHei" w:hAnsi="Microsoft YaHei" w:eastAsia="Microsoft YaHei" w:cs="Microsoft YaHei"/>
          <w:sz w:val="58"/>
          <w:szCs w:val="58"/>
        </w:rPr>
      </w:pPr>
      <w:r>
        <w:rPr>
          <w:rFonts w:ascii="Microsoft YaHei" w:hAnsi="Microsoft YaHei" w:eastAsia="Microsoft YaHei" w:cs="Microsoft YaHei"/>
          <w:sz w:val="58"/>
          <w:szCs w:val="58"/>
          <w:color w:val="233E4E"/>
          <w:spacing w:val="19"/>
          <w:position w:val="-2"/>
        </w:rPr>
        <w:t>五</w:t>
      </w:r>
      <w:r>
        <w:rPr>
          <w:rFonts w:ascii="Microsoft YaHei" w:hAnsi="Microsoft YaHei" w:eastAsia="Microsoft YaHei" w:cs="Microsoft YaHei"/>
          <w:sz w:val="58"/>
          <w:szCs w:val="58"/>
          <w:color w:val="233E4E"/>
          <w:spacing w:val="-69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58"/>
          <w:szCs w:val="58"/>
          <w:color w:val="233E4E"/>
          <w:spacing w:val="19"/>
          <w:position w:val="-2"/>
        </w:rPr>
        <w:t>、</w:t>
      </w:r>
      <w:r>
        <w:rPr>
          <w:rFonts w:ascii="Microsoft YaHei" w:hAnsi="Microsoft YaHei" w:eastAsia="Microsoft YaHei" w:cs="Microsoft YaHei"/>
          <w:sz w:val="58"/>
          <w:szCs w:val="58"/>
          <w:color w:val="233E4E"/>
          <w:spacing w:val="-26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58"/>
          <w:szCs w:val="58"/>
          <w:color w:val="233E4E"/>
          <w:spacing w:val="19"/>
          <w:position w:val="-2"/>
        </w:rPr>
        <w:t>工作要求</w:t>
      </w:r>
    </w:p>
    <w:p>
      <w:pPr>
        <w:spacing w:line="590" w:lineRule="exact"/>
        <w:sectPr>
          <w:pgSz w:w="23760" w:h="31680"/>
          <w:pgMar w:top="2692" w:right="3564" w:bottom="0" w:left="2311" w:header="0" w:footer="0" w:gutter="0"/>
        </w:sectPr>
        <w:rPr>
          <w:rFonts w:ascii="Microsoft YaHei" w:hAnsi="Microsoft YaHei" w:eastAsia="Microsoft YaHei" w:cs="Microsoft YaHei"/>
          <w:sz w:val="58"/>
          <w:szCs w:val="58"/>
        </w:rPr>
      </w:pPr>
    </w:p>
    <w:p>
      <w:pPr>
        <w:pStyle w:val="BodyText"/>
        <w:ind w:left="3557"/>
        <w:spacing w:before="140" w:line="1241" w:lineRule="exact"/>
        <w:rPr>
          <w:rFonts w:ascii="Microsoft YaHei" w:hAnsi="Microsoft YaHei" w:eastAsia="Microsoft YaHei" w:cs="Microsoft YaHei"/>
          <w:sz w:val="52"/>
          <w:szCs w:val="52"/>
        </w:rPr>
      </w:pPr>
      <w:r>
        <w:rPr>
          <w:sz w:val="52"/>
          <w:szCs w:val="52"/>
          <w:color w:val="29494E"/>
          <w:spacing w:val="-10"/>
          <w:position w:val="48"/>
        </w:rPr>
        <w:t>(</w:t>
      </w:r>
      <w:r>
        <w:rPr>
          <w:sz w:val="52"/>
          <w:szCs w:val="52"/>
          <w:color w:val="29494E"/>
          <w:spacing w:val="-57"/>
          <w:position w:val="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0"/>
          <w:position w:val="48"/>
        </w:rPr>
        <w:t>一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78"/>
          <w:position w:val="48"/>
        </w:rPr>
        <w:t xml:space="preserve"> </w:t>
      </w:r>
      <w:r>
        <w:rPr>
          <w:sz w:val="52"/>
          <w:szCs w:val="52"/>
          <w:color w:val="29494E"/>
          <w:spacing w:val="-10"/>
          <w:position w:val="48"/>
        </w:rPr>
        <w:t>)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0"/>
          <w:position w:val="48"/>
        </w:rPr>
        <w:t>明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74"/>
          <w:position w:val="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0"/>
          <w:position w:val="48"/>
        </w:rPr>
        <w:t>确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71"/>
          <w:position w:val="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0"/>
          <w:position w:val="48"/>
        </w:rPr>
        <w:t>抽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72"/>
          <w:position w:val="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0"/>
          <w:position w:val="48"/>
        </w:rPr>
        <w:t>查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70"/>
          <w:position w:val="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0"/>
          <w:position w:val="48"/>
        </w:rPr>
        <w:t>程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65"/>
          <w:position w:val="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0"/>
          <w:position w:val="48"/>
        </w:rPr>
        <w:t>序 。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97"/>
          <w:position w:val="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0"/>
          <w:position w:val="48"/>
        </w:rPr>
        <w:t>要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70"/>
          <w:position w:val="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0"/>
          <w:position w:val="48"/>
        </w:rPr>
        <w:t>有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75"/>
          <w:position w:val="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0"/>
          <w:position w:val="48"/>
        </w:rPr>
        <w:t>机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75"/>
          <w:position w:val="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0"/>
          <w:position w:val="48"/>
        </w:rPr>
        <w:t>衔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69"/>
          <w:position w:val="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0"/>
          <w:position w:val="48"/>
        </w:rPr>
        <w:t>接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62"/>
          <w:position w:val="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0"/>
          <w:position w:val="48"/>
        </w:rPr>
        <w:t>节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55"/>
          <w:position w:val="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0"/>
          <w:position w:val="48"/>
        </w:rPr>
        <w:t>能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39"/>
          <w:position w:val="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0"/>
          <w:position w:val="48"/>
        </w:rPr>
        <w:t>审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72"/>
          <w:position w:val="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0"/>
          <w:position w:val="48"/>
        </w:rPr>
        <w:t>查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61"/>
          <w:position w:val="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0"/>
          <w:position w:val="48"/>
        </w:rPr>
        <w:t>制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73"/>
          <w:position w:val="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0"/>
          <w:position w:val="48"/>
        </w:rPr>
        <w:t>度 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1"/>
          <w:position w:val="48"/>
        </w:rPr>
        <w:t>、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88"/>
          <w:position w:val="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1"/>
          <w:position w:val="48"/>
        </w:rPr>
        <w:t>用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54"/>
          <w:position w:val="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9494E"/>
          <w:spacing w:val="-11"/>
          <w:position w:val="48"/>
        </w:rPr>
        <w:t>能</w:t>
      </w:r>
    </w:p>
    <w:p>
      <w:pPr>
        <w:pStyle w:val="BodyText"/>
        <w:ind w:left="1748"/>
        <w:spacing w:before="1" w:line="185" w:lineRule="auto"/>
        <w:rPr>
          <w:rFonts w:ascii="Microsoft YaHei" w:hAnsi="Microsoft YaHei" w:eastAsia="Microsoft YaHei" w:cs="Microsoft YaHei"/>
          <w:sz w:val="52"/>
          <w:szCs w:val="52"/>
        </w:rPr>
      </w:pPr>
      <w:r>
        <w:rPr>
          <w:rFonts w:ascii="Microsoft YaHei" w:hAnsi="Microsoft YaHei" w:eastAsia="Microsoft YaHei" w:cs="Microsoft YaHei"/>
          <w:sz w:val="52"/>
          <w:szCs w:val="52"/>
          <w:spacing w:val="22"/>
        </w:rPr>
        <w:t>权</w:t>
      </w:r>
      <w:r>
        <w:rPr>
          <w:rFonts w:ascii="Microsoft YaHei" w:hAnsi="Microsoft YaHei" w:eastAsia="Microsoft YaHei" w:cs="Microsoft YaHei"/>
          <w:sz w:val="52"/>
          <w:szCs w:val="52"/>
          <w:color w:val="1A626E"/>
          <w:spacing w:val="22"/>
        </w:rPr>
        <w:t>履</w:t>
      </w:r>
      <w:r>
        <w:rPr>
          <w:rFonts w:ascii="Microsoft YaHei" w:hAnsi="Microsoft YaHei" w:eastAsia="Microsoft YaHei" w:cs="Microsoft YaHei"/>
          <w:sz w:val="52"/>
          <w:szCs w:val="52"/>
          <w:spacing w:val="22"/>
        </w:rPr>
        <w:t>约等情况，</w:t>
      </w:r>
      <w:r>
        <w:rPr>
          <w:rFonts w:ascii="Microsoft YaHei" w:hAnsi="Microsoft YaHei" w:eastAsia="Microsoft YaHei" w:cs="Microsoft YaHei"/>
          <w:sz w:val="52"/>
          <w:szCs w:val="52"/>
          <w:spacing w:val="-73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22"/>
        </w:rPr>
        <w:t>制定双随机</w:t>
      </w:r>
      <w:r>
        <w:rPr>
          <w:rFonts w:ascii="Microsoft YaHei" w:hAnsi="Microsoft YaHei" w:eastAsia="Microsoft YaHei" w:cs="Microsoft YaHei"/>
          <w:sz w:val="52"/>
          <w:szCs w:val="52"/>
          <w:spacing w:val="-6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22"/>
        </w:rPr>
        <w:t>、  一公开</w:t>
      </w:r>
      <w:r>
        <w:rPr>
          <w:sz w:val="52"/>
          <w:szCs w:val="52"/>
          <w:color w:val="1A626E"/>
          <w:spacing w:val="22"/>
        </w:rPr>
        <w:t>"</w:t>
      </w:r>
      <w:r>
        <w:rPr>
          <w:sz w:val="52"/>
          <w:szCs w:val="52"/>
          <w:color w:val="1A626E"/>
          <w:spacing w:val="133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22"/>
        </w:rPr>
        <w:t>本部门抽查计划，</w:t>
      </w:r>
      <w:r>
        <w:rPr>
          <w:rFonts w:ascii="Microsoft YaHei" w:hAnsi="Microsoft YaHei" w:eastAsia="Microsoft YaHei" w:cs="Microsoft YaHei"/>
          <w:sz w:val="52"/>
          <w:szCs w:val="52"/>
          <w:spacing w:val="-97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22"/>
        </w:rPr>
        <w:t>包</w:t>
      </w:r>
    </w:p>
    <w:p>
      <w:pPr>
        <w:ind w:left="1756"/>
        <w:spacing w:before="340" w:line="1136" w:lineRule="exact"/>
        <w:rPr>
          <w:rFonts w:ascii="Microsoft YaHei" w:hAnsi="Microsoft YaHei" w:eastAsia="Microsoft YaHei" w:cs="Microsoft YaHei"/>
          <w:sz w:val="52"/>
          <w:szCs w:val="52"/>
        </w:rPr>
      </w:pPr>
      <w:r>
        <w:rPr>
          <w:rFonts w:ascii="Microsoft YaHei" w:hAnsi="Microsoft YaHei" w:eastAsia="Microsoft YaHei" w:cs="Microsoft YaHei"/>
          <w:sz w:val="52"/>
          <w:szCs w:val="52"/>
          <w:spacing w:val="40"/>
          <w:position w:val="47"/>
        </w:rPr>
        <w:t>括组织实施形式</w:t>
      </w:r>
      <w:r>
        <w:rPr>
          <w:rFonts w:ascii="Microsoft YaHei" w:hAnsi="Microsoft YaHei" w:eastAsia="Microsoft YaHei" w:cs="Microsoft YaHei"/>
          <w:sz w:val="52"/>
          <w:szCs w:val="52"/>
          <w:spacing w:val="-37"/>
          <w:position w:val="47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40"/>
          <w:position w:val="47"/>
        </w:rPr>
        <w:t>、</w:t>
      </w:r>
      <w:r>
        <w:rPr>
          <w:rFonts w:ascii="Microsoft YaHei" w:hAnsi="Microsoft YaHei" w:eastAsia="Microsoft YaHei" w:cs="Microsoft YaHei"/>
          <w:sz w:val="52"/>
          <w:szCs w:val="52"/>
          <w:spacing w:val="-109"/>
          <w:position w:val="47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40"/>
          <w:position w:val="47"/>
        </w:rPr>
        <w:t>检查对象信</w:t>
      </w:r>
      <w:r>
        <w:rPr>
          <w:rFonts w:ascii="Microsoft YaHei" w:hAnsi="Microsoft YaHei" w:eastAsia="Microsoft YaHei" w:cs="Microsoft YaHei"/>
          <w:sz w:val="52"/>
          <w:szCs w:val="52"/>
          <w:color w:val="1A626E"/>
          <w:spacing w:val="40"/>
          <w:position w:val="47"/>
        </w:rPr>
        <w:t>息</w:t>
      </w:r>
      <w:r>
        <w:rPr>
          <w:rFonts w:ascii="Microsoft YaHei" w:hAnsi="Microsoft YaHei" w:eastAsia="Microsoft YaHei" w:cs="Microsoft YaHei"/>
          <w:sz w:val="52"/>
          <w:szCs w:val="52"/>
          <w:color w:val="1A626E"/>
          <w:spacing w:val="-38"/>
          <w:position w:val="47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40"/>
          <w:position w:val="47"/>
        </w:rPr>
        <w:t>、</w:t>
      </w:r>
      <w:r>
        <w:rPr>
          <w:rFonts w:ascii="Microsoft YaHei" w:hAnsi="Microsoft YaHei" w:eastAsia="Microsoft YaHei" w:cs="Microsoft YaHei"/>
          <w:sz w:val="52"/>
          <w:szCs w:val="52"/>
          <w:spacing w:val="-109"/>
          <w:position w:val="47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40"/>
          <w:position w:val="47"/>
        </w:rPr>
        <w:t>检查处理结</w:t>
      </w:r>
      <w:r>
        <w:rPr>
          <w:rFonts w:ascii="Microsoft YaHei" w:hAnsi="Microsoft YaHei" w:eastAsia="Microsoft YaHei" w:cs="Microsoft YaHei"/>
          <w:sz w:val="52"/>
          <w:szCs w:val="52"/>
          <w:color w:val="1A626E"/>
          <w:spacing w:val="40"/>
          <w:position w:val="47"/>
        </w:rPr>
        <w:t>果 、</w:t>
      </w:r>
      <w:r>
        <w:rPr>
          <w:rFonts w:ascii="Microsoft YaHei" w:hAnsi="Microsoft YaHei" w:eastAsia="Microsoft YaHei" w:cs="Microsoft YaHei"/>
          <w:sz w:val="52"/>
          <w:szCs w:val="52"/>
          <w:color w:val="1A626E"/>
          <w:spacing w:val="-103"/>
          <w:position w:val="47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40"/>
          <w:position w:val="47"/>
        </w:rPr>
        <w:t>整改落实</w:t>
      </w:r>
    </w:p>
    <w:p>
      <w:pPr>
        <w:ind w:left="1751"/>
        <w:spacing w:before="2" w:line="181" w:lineRule="auto"/>
        <w:rPr>
          <w:rFonts w:ascii="Microsoft YaHei" w:hAnsi="Microsoft YaHei" w:eastAsia="Microsoft YaHei" w:cs="Microsoft YaHei"/>
          <w:sz w:val="52"/>
          <w:szCs w:val="52"/>
        </w:rPr>
      </w:pPr>
      <w:r>
        <w:rPr>
          <w:rFonts w:ascii="Microsoft YaHei" w:hAnsi="Microsoft YaHei" w:eastAsia="Microsoft YaHei" w:cs="Microsoft YaHei"/>
          <w:sz w:val="52"/>
          <w:szCs w:val="52"/>
          <w:spacing w:val="35"/>
        </w:rPr>
        <w:t>情况等</w:t>
      </w:r>
      <w:r>
        <w:rPr>
          <w:rFonts w:ascii="Microsoft YaHei" w:hAnsi="Microsoft YaHei" w:eastAsia="Microsoft YaHei" w:cs="Microsoft YaHei"/>
          <w:sz w:val="52"/>
          <w:szCs w:val="52"/>
          <w:spacing w:val="-62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35"/>
        </w:rPr>
        <w:t>。</w:t>
      </w:r>
    </w:p>
    <w:p>
      <w:pPr>
        <w:pStyle w:val="BodyText"/>
        <w:ind w:left="3556"/>
        <w:spacing w:before="341" w:line="1117" w:lineRule="exact"/>
        <w:rPr>
          <w:rFonts w:ascii="Microsoft YaHei" w:hAnsi="Microsoft YaHei" w:eastAsia="Microsoft YaHei" w:cs="Microsoft YaHei"/>
          <w:sz w:val="52"/>
          <w:szCs w:val="52"/>
        </w:rPr>
      </w:pPr>
      <w:r>
        <w:rPr>
          <w:sz w:val="52"/>
          <w:szCs w:val="52"/>
          <w:spacing w:val="38"/>
          <w:position w:val="38"/>
        </w:rPr>
        <w:t>( </w:t>
      </w:r>
      <w:r>
        <w:rPr>
          <w:rFonts w:ascii="Microsoft YaHei" w:hAnsi="Microsoft YaHei" w:eastAsia="Microsoft YaHei" w:cs="Microsoft YaHei"/>
          <w:sz w:val="52"/>
          <w:szCs w:val="52"/>
          <w:spacing w:val="38"/>
          <w:position w:val="38"/>
        </w:rPr>
        <w:t>二</w:t>
      </w:r>
      <w:r>
        <w:rPr>
          <w:rFonts w:ascii="Microsoft YaHei" w:hAnsi="Microsoft YaHei" w:eastAsia="Microsoft YaHei" w:cs="Microsoft YaHei"/>
          <w:sz w:val="52"/>
          <w:szCs w:val="52"/>
          <w:spacing w:val="-30"/>
          <w:position w:val="38"/>
        </w:rPr>
        <w:t xml:space="preserve"> </w:t>
      </w:r>
      <w:r>
        <w:rPr>
          <w:sz w:val="52"/>
          <w:szCs w:val="52"/>
          <w:spacing w:val="38"/>
          <w:position w:val="38"/>
        </w:rPr>
        <w:t>)</w:t>
      </w:r>
      <w:r>
        <w:rPr>
          <w:sz w:val="52"/>
          <w:szCs w:val="52"/>
          <w:spacing w:val="93"/>
          <w:position w:val="3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1A616C"/>
          <w:spacing w:val="38"/>
          <w:position w:val="38"/>
        </w:rPr>
        <w:t>严</w:t>
      </w:r>
      <w:r>
        <w:rPr>
          <w:rFonts w:ascii="Microsoft YaHei" w:hAnsi="Microsoft YaHei" w:eastAsia="Microsoft YaHei" w:cs="Microsoft YaHei"/>
          <w:sz w:val="52"/>
          <w:szCs w:val="52"/>
          <w:spacing w:val="38"/>
          <w:position w:val="38"/>
        </w:rPr>
        <w:t>格监督检查</w:t>
      </w:r>
      <w:r>
        <w:rPr>
          <w:rFonts w:ascii="Microsoft YaHei" w:hAnsi="Microsoft YaHei" w:eastAsia="Microsoft YaHei" w:cs="Microsoft YaHei"/>
          <w:sz w:val="52"/>
          <w:szCs w:val="52"/>
          <w:spacing w:val="-43"/>
          <w:position w:val="3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38"/>
          <w:position w:val="38"/>
        </w:rPr>
        <w:t>。</w:t>
      </w:r>
      <w:r>
        <w:rPr>
          <w:rFonts w:ascii="Microsoft YaHei" w:hAnsi="Microsoft YaHei" w:eastAsia="Microsoft YaHei" w:cs="Microsoft YaHei"/>
          <w:sz w:val="52"/>
          <w:szCs w:val="52"/>
          <w:spacing w:val="-111"/>
          <w:position w:val="3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38"/>
          <w:position w:val="38"/>
        </w:rPr>
        <w:t>要加强执法规范化建设，</w:t>
      </w:r>
      <w:r>
        <w:rPr>
          <w:rFonts w:ascii="Microsoft YaHei" w:hAnsi="Microsoft YaHei" w:eastAsia="Microsoft YaHei" w:cs="Microsoft YaHei"/>
          <w:sz w:val="52"/>
          <w:szCs w:val="52"/>
          <w:spacing w:val="-63"/>
          <w:position w:val="3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38"/>
          <w:position w:val="38"/>
        </w:rPr>
        <w:t>认</w:t>
      </w:r>
      <w:r>
        <w:rPr>
          <w:rFonts w:ascii="Microsoft YaHei" w:hAnsi="Microsoft YaHei" w:eastAsia="Microsoft YaHei" w:cs="Microsoft YaHei"/>
          <w:sz w:val="52"/>
          <w:szCs w:val="52"/>
          <w:spacing w:val="37"/>
          <w:position w:val="38"/>
        </w:rPr>
        <w:t>真贯</w:t>
      </w:r>
    </w:p>
    <w:p>
      <w:pPr>
        <w:pStyle w:val="BodyText"/>
        <w:ind w:left="1750"/>
        <w:spacing w:before="2" w:line="186" w:lineRule="auto"/>
        <w:rPr>
          <w:rFonts w:ascii="Microsoft YaHei" w:hAnsi="Microsoft YaHei" w:eastAsia="Microsoft YaHei" w:cs="Microsoft YaHei"/>
          <w:sz w:val="52"/>
          <w:szCs w:val="52"/>
        </w:rPr>
      </w:pPr>
      <w:r>
        <w:rPr>
          <w:rFonts w:ascii="Microsoft YaHei" w:hAnsi="Microsoft YaHei" w:eastAsia="Microsoft YaHei" w:cs="Microsoft YaHei"/>
          <w:sz w:val="52"/>
          <w:szCs w:val="52"/>
          <w:color w:val="1A616C"/>
          <w:spacing w:val="-4"/>
        </w:rPr>
        <w:t>彻</w:t>
      </w:r>
      <w:r>
        <w:rPr>
          <w:rFonts w:ascii="Microsoft YaHei" w:hAnsi="Microsoft YaHei" w:eastAsia="Microsoft YaHei" w:cs="Microsoft YaHei"/>
          <w:sz w:val="52"/>
          <w:szCs w:val="52"/>
          <w:color w:val="1A616C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1A616C"/>
          <w:spacing w:val="-4"/>
        </w:rPr>
        <w:t>落</w:t>
      </w:r>
      <w:r>
        <w:rPr>
          <w:rFonts w:ascii="Microsoft YaHei" w:hAnsi="Microsoft YaHei" w:eastAsia="Microsoft YaHei" w:cs="Microsoft YaHei"/>
          <w:sz w:val="52"/>
          <w:szCs w:val="52"/>
          <w:spacing w:val="-4"/>
        </w:rPr>
        <w:t>实 国</w:t>
      </w:r>
      <w:r>
        <w:rPr>
          <w:rFonts w:ascii="Microsoft YaHei" w:hAnsi="Microsoft YaHei" w:eastAsia="Microsoft YaHei" w:cs="Microsoft YaHei"/>
          <w:sz w:val="52"/>
          <w:szCs w:val="52"/>
          <w:color w:val="1A616C"/>
          <w:spacing w:val="-4"/>
        </w:rPr>
        <w:t>家</w:t>
      </w:r>
      <w:r>
        <w:rPr>
          <w:rFonts w:ascii="Microsoft YaHei" w:hAnsi="Microsoft YaHei" w:eastAsia="Microsoft YaHei" w:cs="Microsoft YaHei"/>
          <w:sz w:val="52"/>
          <w:szCs w:val="52"/>
          <w:spacing w:val="-4"/>
        </w:rPr>
        <w:t>和省、   </w:t>
      </w:r>
      <w:r>
        <w:rPr>
          <w:sz w:val="52"/>
          <w:szCs w:val="52"/>
          <w:color w:val="1A616C"/>
          <w:spacing w:val="-4"/>
        </w:rPr>
        <w:t>"</w:t>
      </w:r>
      <w:r>
        <w:rPr>
          <w:rFonts w:ascii="Microsoft YaHei" w:hAnsi="Microsoft YaHei" w:eastAsia="Microsoft YaHei" w:cs="Microsoft YaHei"/>
          <w:sz w:val="52"/>
          <w:szCs w:val="52"/>
          <w:spacing w:val="-4"/>
        </w:rPr>
        <w:t>双随机一公</w:t>
      </w:r>
      <w:r>
        <w:rPr>
          <w:rFonts w:ascii="Microsoft YaHei" w:hAnsi="Microsoft YaHei" w:eastAsia="Microsoft YaHei" w:cs="Microsoft YaHei"/>
          <w:sz w:val="52"/>
          <w:szCs w:val="52"/>
          <w:spacing w:val="-55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-4"/>
        </w:rPr>
        <w:t>开</w:t>
      </w:r>
      <w:r>
        <w:rPr>
          <w:rFonts w:ascii="Microsoft YaHei" w:hAnsi="Microsoft YaHei" w:eastAsia="Microsoft YaHei" w:cs="Microsoft YaHei"/>
          <w:sz w:val="52"/>
          <w:szCs w:val="52"/>
          <w:spacing w:val="-45"/>
        </w:rPr>
        <w:t xml:space="preserve"> </w:t>
      </w:r>
      <w:r>
        <w:rPr>
          <w:sz w:val="52"/>
          <w:szCs w:val="52"/>
          <w:spacing w:val="-4"/>
        </w:rPr>
        <w:t>"</w:t>
      </w:r>
      <w:r>
        <w:rPr>
          <w:sz w:val="52"/>
          <w:szCs w:val="52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-4"/>
        </w:rPr>
        <w:t>等</w:t>
      </w:r>
      <w:r>
        <w:rPr>
          <w:rFonts w:ascii="Microsoft YaHei" w:hAnsi="Microsoft YaHei" w:eastAsia="Microsoft YaHei" w:cs="Microsoft YaHei"/>
          <w:sz w:val="52"/>
          <w:szCs w:val="52"/>
          <w:spacing w:val="-62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-4"/>
        </w:rPr>
        <w:t>有</w:t>
      </w:r>
      <w:r>
        <w:rPr>
          <w:rFonts w:ascii="Microsoft YaHei" w:hAnsi="Microsoft YaHei" w:eastAsia="Microsoft YaHei" w:cs="Microsoft YaHei"/>
          <w:sz w:val="52"/>
          <w:szCs w:val="52"/>
          <w:spacing w:val="-5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-4"/>
        </w:rPr>
        <w:t>关</w:t>
      </w:r>
      <w:r>
        <w:rPr>
          <w:rFonts w:ascii="Microsoft YaHei" w:hAnsi="Microsoft YaHei" w:eastAsia="Microsoft YaHei" w:cs="Microsoft YaHei"/>
          <w:sz w:val="52"/>
          <w:szCs w:val="52"/>
          <w:spacing w:val="-64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-4"/>
        </w:rPr>
        <w:t>规</w:t>
      </w:r>
      <w:r>
        <w:rPr>
          <w:rFonts w:ascii="Microsoft YaHei" w:hAnsi="Microsoft YaHei" w:eastAsia="Microsoft YaHei" w:cs="Microsoft YaHei"/>
          <w:sz w:val="52"/>
          <w:szCs w:val="52"/>
          <w:color w:val="1A616C"/>
          <w:spacing w:val="-4"/>
        </w:rPr>
        <w:t>定</w:t>
      </w:r>
      <w:r>
        <w:rPr>
          <w:rFonts w:ascii="Microsoft YaHei" w:hAnsi="Microsoft YaHei" w:eastAsia="Microsoft YaHei" w:cs="Microsoft YaHei"/>
          <w:sz w:val="52"/>
          <w:szCs w:val="52"/>
          <w:color w:val="1A616C"/>
          <w:spacing w:val="-71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-4"/>
        </w:rPr>
        <w:t>，</w:t>
      </w:r>
      <w:r>
        <w:rPr>
          <w:rFonts w:ascii="Microsoft YaHei" w:hAnsi="Microsoft YaHei" w:eastAsia="Microsoft YaHei" w:cs="Microsoft YaHei"/>
          <w:sz w:val="52"/>
          <w:szCs w:val="52"/>
          <w:spacing w:val="-53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-4"/>
        </w:rPr>
        <w:t>依</w:t>
      </w:r>
      <w:r>
        <w:rPr>
          <w:rFonts w:ascii="Microsoft YaHei" w:hAnsi="Microsoft YaHei" w:eastAsia="Microsoft YaHei" w:cs="Microsoft YaHei"/>
          <w:sz w:val="52"/>
          <w:szCs w:val="52"/>
          <w:spacing w:val="-60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-4"/>
        </w:rPr>
        <w:t>法</w:t>
      </w:r>
      <w:r>
        <w:rPr>
          <w:rFonts w:ascii="Microsoft YaHei" w:hAnsi="Microsoft YaHei" w:eastAsia="Microsoft YaHei" w:cs="Microsoft YaHei"/>
          <w:sz w:val="52"/>
          <w:szCs w:val="52"/>
          <w:spacing w:val="-69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-4"/>
        </w:rPr>
        <w:t>依</w:t>
      </w:r>
      <w:r>
        <w:rPr>
          <w:rFonts w:ascii="Microsoft YaHei" w:hAnsi="Microsoft YaHei" w:eastAsia="Microsoft YaHei" w:cs="Microsoft YaHei"/>
          <w:sz w:val="52"/>
          <w:szCs w:val="52"/>
          <w:spacing w:val="-64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-4"/>
        </w:rPr>
        <w:t>规 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4"/>
        </w:rPr>
        <w:t>开</w:t>
      </w:r>
    </w:p>
    <w:p>
      <w:pPr>
        <w:ind w:left="1759"/>
        <w:spacing w:before="309" w:line="1008" w:lineRule="exact"/>
        <w:rPr>
          <w:rFonts w:ascii="Microsoft YaHei" w:hAnsi="Microsoft YaHei" w:eastAsia="Microsoft YaHei" w:cs="Microsoft YaHei"/>
          <w:sz w:val="52"/>
          <w:szCs w:val="52"/>
        </w:rPr>
      </w:pP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展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46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检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61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查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68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，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48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确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60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保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8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公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0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平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9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公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4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正 。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9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坚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65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持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9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执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7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法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1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与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61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服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7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务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64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相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6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结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62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合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68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，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33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主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1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动 向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72"/>
          <w:position w:val="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13"/>
          <w:position w:val="36"/>
        </w:rPr>
        <w:t>抽</w:t>
      </w:r>
    </w:p>
    <w:p>
      <w:pPr>
        <w:ind w:left="1753"/>
        <w:spacing w:before="1" w:line="185" w:lineRule="auto"/>
        <w:rPr>
          <w:rFonts w:ascii="Microsoft YaHei" w:hAnsi="Microsoft YaHei" w:eastAsia="Microsoft YaHei" w:cs="Microsoft YaHei"/>
          <w:sz w:val="52"/>
          <w:szCs w:val="52"/>
        </w:rPr>
      </w:pP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查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3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对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49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象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宣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传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节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能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4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法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61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律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3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法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7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规和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5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政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1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策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要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求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64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，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指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导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49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帮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0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助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抽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7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查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59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对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7"/>
        </w:rPr>
        <w:t>象</w:t>
      </w:r>
    </w:p>
    <w:p>
      <w:pPr>
        <w:ind w:left="1752"/>
        <w:spacing w:before="294" w:line="182" w:lineRule="auto"/>
        <w:rPr>
          <w:rFonts w:ascii="Microsoft YaHei" w:hAnsi="Microsoft YaHei" w:eastAsia="Microsoft YaHei" w:cs="Microsoft YaHei"/>
          <w:sz w:val="52"/>
          <w:szCs w:val="52"/>
        </w:rPr>
      </w:pP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68"/>
        </w:rPr>
        <w:t>挖掘节能潜力 、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63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68"/>
        </w:rPr>
        <w:t>科学合理使用能源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color w:val="28494D"/>
          <w:spacing w:val="68"/>
        </w:rPr>
        <w:t>。</w:t>
      </w:r>
    </w:p>
    <w:p>
      <w:pPr>
        <w:pStyle w:val="BodyText"/>
        <w:ind w:left="1792" w:right="2061" w:firstLine="1768"/>
        <w:spacing w:before="154" w:line="264" w:lineRule="auto"/>
        <w:jc w:val="both"/>
        <w:rPr>
          <w:rFonts w:ascii="Microsoft YaHei" w:hAnsi="Microsoft YaHei" w:eastAsia="Microsoft YaHei" w:cs="Microsoft YaHei"/>
          <w:sz w:val="59"/>
          <w:szCs w:val="59"/>
        </w:rPr>
      </w:pPr>
      <w:r>
        <w:rPr>
          <w:sz w:val="59"/>
          <w:szCs w:val="59"/>
          <w:spacing w:val="23"/>
        </w:rPr>
        <w:t>(</w:t>
      </w:r>
      <w:r>
        <w:rPr>
          <w:rFonts w:ascii="Microsoft YaHei" w:hAnsi="Microsoft YaHei" w:eastAsia="Microsoft YaHei" w:cs="Microsoft YaHei"/>
          <w:sz w:val="59"/>
          <w:szCs w:val="59"/>
          <w:spacing w:val="23"/>
        </w:rPr>
        <w:t>三</w:t>
      </w:r>
      <w:r>
        <w:rPr>
          <w:sz w:val="59"/>
          <w:szCs w:val="59"/>
          <w:spacing w:val="23"/>
        </w:rPr>
        <w:t>)</w:t>
      </w:r>
      <w:r>
        <w:rPr>
          <w:rFonts w:ascii="Microsoft YaHei" w:hAnsi="Microsoft YaHei" w:eastAsia="Microsoft YaHei" w:cs="Microsoft YaHei"/>
          <w:sz w:val="59"/>
          <w:szCs w:val="59"/>
          <w:spacing w:val="23"/>
        </w:rPr>
        <w:t>强化结果应用</w:t>
      </w:r>
      <w:r>
        <w:rPr>
          <w:rFonts w:ascii="Microsoft YaHei" w:hAnsi="Microsoft YaHei" w:eastAsia="Microsoft YaHei" w:cs="Microsoft YaHei"/>
          <w:sz w:val="59"/>
          <w:szCs w:val="59"/>
          <w:spacing w:val="-59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23"/>
        </w:rPr>
        <w:t>。要加大抽查力度，</w:t>
      </w:r>
      <w:r>
        <w:rPr>
          <w:rFonts w:ascii="Microsoft YaHei" w:hAnsi="Microsoft YaHei" w:eastAsia="Microsoft YaHei" w:cs="Microsoft YaHei"/>
          <w:sz w:val="59"/>
          <w:szCs w:val="59"/>
          <w:spacing w:val="-65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23"/>
        </w:rPr>
        <w:t>向社会公开</w:t>
      </w:r>
      <w:r>
        <w:rPr>
          <w:rFonts w:ascii="Microsoft YaHei" w:hAnsi="Microsoft YaHei" w:eastAsia="Microsoft YaHei" w:cs="Microsoft YaHei"/>
          <w:sz w:val="59"/>
          <w:szCs w:val="59"/>
          <w:spacing w:val="-105"/>
        </w:rPr>
        <w:t xml:space="preserve"> </w:t>
      </w:r>
      <w:r>
        <w:rPr>
          <w:sz w:val="59"/>
          <w:szCs w:val="59"/>
          <w:spacing w:val="23"/>
        </w:rPr>
        <w:t>"</w:t>
      </w:r>
      <w:r>
        <w:rPr>
          <w:rFonts w:ascii="Microsoft YaHei" w:hAnsi="Microsoft YaHei" w:eastAsia="Microsoft YaHei" w:cs="Microsoft YaHei"/>
          <w:sz w:val="59"/>
          <w:szCs w:val="59"/>
          <w:spacing w:val="23"/>
        </w:rPr>
        <w:t>双</w:t>
      </w:r>
      <w:r>
        <w:rPr>
          <w:rFonts w:ascii="Microsoft YaHei" w:hAnsi="Microsoft YaHei" w:eastAsia="Microsoft YaHei" w:cs="Microsoft YaHei"/>
          <w:sz w:val="59"/>
          <w:szCs w:val="59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29"/>
        </w:rPr>
        <w:t>随机一公开</w:t>
      </w:r>
      <w:r>
        <w:rPr>
          <w:rFonts w:ascii="Microsoft YaHei" w:hAnsi="Microsoft YaHei" w:eastAsia="Microsoft YaHei" w:cs="Microsoft YaHei"/>
          <w:sz w:val="59"/>
          <w:szCs w:val="59"/>
          <w:spacing w:val="-103"/>
        </w:rPr>
        <w:t xml:space="preserve"> </w:t>
      </w:r>
      <w:r>
        <w:rPr>
          <w:sz w:val="59"/>
          <w:szCs w:val="59"/>
          <w:spacing w:val="29"/>
        </w:rPr>
        <w:t>"</w:t>
      </w:r>
      <w:r>
        <w:rPr>
          <w:rFonts w:ascii="Microsoft YaHei" w:hAnsi="Microsoft YaHei" w:eastAsia="Microsoft YaHei" w:cs="Microsoft YaHei"/>
          <w:sz w:val="59"/>
          <w:szCs w:val="59"/>
          <w:spacing w:val="29"/>
        </w:rPr>
        <w:t>工作情况，</w:t>
      </w:r>
      <w:r>
        <w:rPr>
          <w:rFonts w:ascii="Microsoft YaHei" w:hAnsi="Microsoft YaHei" w:eastAsia="Microsoft YaHei" w:cs="Microsoft YaHei"/>
          <w:sz w:val="59"/>
          <w:szCs w:val="59"/>
          <w:spacing w:val="-113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29"/>
        </w:rPr>
        <w:t>依法公布违规企业名</w:t>
      </w:r>
      <w:r>
        <w:rPr>
          <w:rFonts w:ascii="Microsoft YaHei" w:hAnsi="Microsoft YaHei" w:eastAsia="Microsoft YaHei" w:cs="Microsoft YaHei"/>
          <w:sz w:val="59"/>
          <w:szCs w:val="59"/>
          <w:spacing w:val="28"/>
        </w:rPr>
        <w:t>单，</w:t>
      </w:r>
      <w:r>
        <w:rPr>
          <w:rFonts w:ascii="Microsoft YaHei" w:hAnsi="Microsoft YaHei" w:eastAsia="Microsoft YaHei" w:cs="Microsoft YaHei"/>
          <w:sz w:val="59"/>
          <w:szCs w:val="59"/>
          <w:spacing w:val="-94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28"/>
        </w:rPr>
        <w:t>主动接受</w:t>
      </w:r>
    </w:p>
    <w:p>
      <w:pPr>
        <w:ind w:left="1749"/>
        <w:spacing w:before="3" w:line="185" w:lineRule="auto"/>
        <w:rPr>
          <w:rFonts w:ascii="Microsoft YaHei" w:hAnsi="Microsoft YaHei" w:eastAsia="Microsoft YaHei" w:cs="Microsoft YaHei"/>
          <w:sz w:val="59"/>
          <w:szCs w:val="59"/>
        </w:rPr>
      </w:pPr>
      <w:r>
        <w:rPr>
          <w:rFonts w:ascii="Microsoft YaHei" w:hAnsi="Microsoft YaHei" w:eastAsia="Microsoft YaHei" w:cs="Microsoft YaHei"/>
          <w:sz w:val="59"/>
          <w:szCs w:val="59"/>
          <w:spacing w:val="22"/>
        </w:rPr>
        <w:t>社会监督</w:t>
      </w:r>
      <w:r>
        <w:rPr>
          <w:rFonts w:ascii="Microsoft YaHei" w:hAnsi="Microsoft YaHei" w:eastAsia="Microsoft YaHei" w:cs="Microsoft YaHei"/>
          <w:sz w:val="59"/>
          <w:szCs w:val="59"/>
          <w:spacing w:val="-78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22"/>
        </w:rPr>
        <w:t>。加强对检查结果跟踪督察，</w:t>
      </w:r>
      <w:r>
        <w:rPr>
          <w:rFonts w:ascii="Microsoft YaHei" w:hAnsi="Microsoft YaHei" w:eastAsia="Microsoft YaHei" w:cs="Microsoft YaHei"/>
          <w:sz w:val="59"/>
          <w:szCs w:val="59"/>
          <w:spacing w:val="-104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22"/>
        </w:rPr>
        <w:t>责令违规用能</w:t>
      </w:r>
      <w:r>
        <w:rPr>
          <w:rFonts w:ascii="Microsoft YaHei" w:hAnsi="Microsoft YaHei" w:eastAsia="Microsoft YaHei" w:cs="Microsoft YaHei"/>
          <w:sz w:val="59"/>
          <w:szCs w:val="59"/>
          <w:spacing w:val="-80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spacing w:val="22"/>
        </w:rPr>
        <w:t>、违反</w:t>
      </w:r>
    </w:p>
    <w:p>
      <w:pPr>
        <w:ind w:left="1766"/>
        <w:spacing w:before="329" w:line="1186" w:lineRule="exact"/>
        <w:rPr>
          <w:rFonts w:ascii="Microsoft YaHei" w:hAnsi="Microsoft YaHei" w:eastAsia="Microsoft YaHei" w:cs="Microsoft YaHei"/>
          <w:sz w:val="59"/>
          <w:szCs w:val="59"/>
        </w:rPr>
      </w:pPr>
      <w:r>
        <w:rPr>
          <w:rFonts w:ascii="Microsoft YaHei" w:hAnsi="Microsoft YaHei" w:eastAsia="Microsoft YaHei" w:cs="Microsoft YaHei"/>
          <w:sz w:val="59"/>
          <w:szCs w:val="59"/>
          <w:color w:val="2B4B52"/>
          <w:spacing w:val="35"/>
          <w:position w:val="44"/>
        </w:rPr>
        <w:t>节能审查意见等企业限期整改到位，</w:t>
      </w:r>
      <w:r>
        <w:rPr>
          <w:rFonts w:ascii="Microsoft YaHei" w:hAnsi="Microsoft YaHei" w:eastAsia="Microsoft YaHei" w:cs="Microsoft YaHei"/>
          <w:sz w:val="59"/>
          <w:szCs w:val="59"/>
          <w:color w:val="2B4B52"/>
          <w:spacing w:val="-111"/>
          <w:position w:val="44"/>
        </w:rPr>
        <w:t xml:space="preserve"> </w:t>
      </w:r>
      <w:r>
        <w:rPr>
          <w:rFonts w:ascii="Microsoft YaHei" w:hAnsi="Microsoft YaHei" w:eastAsia="Microsoft YaHei" w:cs="Microsoft YaHei"/>
          <w:sz w:val="59"/>
          <w:szCs w:val="59"/>
          <w:color w:val="2B4B52"/>
          <w:spacing w:val="35"/>
          <w:position w:val="44"/>
        </w:rPr>
        <w:t>对拒不整改</w:t>
      </w:r>
      <w:r>
        <w:rPr>
          <w:rFonts w:ascii="Microsoft YaHei" w:hAnsi="Microsoft YaHei" w:eastAsia="Microsoft YaHei" w:cs="Microsoft YaHei"/>
          <w:sz w:val="59"/>
          <w:szCs w:val="59"/>
          <w:color w:val="2B4B52"/>
          <w:spacing w:val="34"/>
          <w:position w:val="44"/>
        </w:rPr>
        <w:t>的进行处罚，</w:t>
      </w:r>
    </w:p>
    <w:p>
      <w:pPr>
        <w:ind w:left="1750"/>
        <w:spacing w:before="1" w:line="183" w:lineRule="auto"/>
        <w:rPr>
          <w:rFonts w:ascii="Microsoft YaHei" w:hAnsi="Microsoft YaHei" w:eastAsia="Microsoft YaHei" w:cs="Microsoft YaHei"/>
          <w:sz w:val="59"/>
          <w:szCs w:val="59"/>
        </w:rPr>
      </w:pPr>
      <w:r>
        <w:rPr>
          <w:rFonts w:ascii="Microsoft YaHei" w:hAnsi="Microsoft YaHei" w:eastAsia="Microsoft YaHei" w:cs="Microsoft YaHei"/>
          <w:sz w:val="59"/>
          <w:szCs w:val="59"/>
          <w:color w:val="2B4B52"/>
          <w:spacing w:val="42"/>
        </w:rPr>
        <w:t>将违规信息推送至省信用信息共享平台。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firstLine="300"/>
        <w:spacing w:before="1" w:line="22" w:lineRule="exact"/>
        <w:rPr/>
      </w:pPr>
      <w:r>
        <w:rPr/>
        <w:drawing>
          <wp:inline distT="0" distB="0" distL="0" distR="0">
            <wp:extent cx="12336315" cy="13958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336315" cy="1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33" w:lineRule="auto"/>
        <w:rPr/>
      </w:pPr>
      <w:r/>
    </w:p>
    <w:p>
      <w:pPr>
        <w:pStyle w:val="BodyText"/>
        <w:ind w:left="1760"/>
        <w:spacing w:before="254" w:line="181" w:lineRule="auto"/>
        <w:rPr>
          <w:rFonts w:ascii="Microsoft YaHei" w:hAnsi="Microsoft YaHei" w:eastAsia="Microsoft YaHei" w:cs="Microsoft YaHei"/>
          <w:sz w:val="52"/>
          <w:szCs w:val="52"/>
        </w:rPr>
      </w:pPr>
      <w:r>
        <w:rPr>
          <w:rFonts w:ascii="Microsoft YaHei" w:hAnsi="Microsoft YaHei" w:eastAsia="Microsoft YaHei" w:cs="Microsoft YaHei"/>
          <w:sz w:val="59"/>
          <w:szCs w:val="59"/>
          <w:spacing w:val="13"/>
        </w:rPr>
        <w:t>源汇区发展和改革委员会办公室       </w:t>
      </w:r>
      <w:r>
        <w:rPr>
          <w:sz w:val="52"/>
          <w:szCs w:val="52"/>
          <w:spacing w:val="13"/>
          <w:position w:val="2"/>
        </w:rPr>
        <w:t>2023</w:t>
      </w:r>
      <w:r>
        <w:rPr>
          <w:sz w:val="52"/>
          <w:szCs w:val="52"/>
          <w:spacing w:val="-43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13"/>
          <w:position w:val="2"/>
        </w:rPr>
        <w:t>年</w:t>
      </w:r>
      <w:r>
        <w:rPr>
          <w:sz w:val="52"/>
          <w:szCs w:val="52"/>
          <w:spacing w:val="13"/>
          <w:position w:val="2"/>
        </w:rPr>
        <w:t>2</w:t>
      </w:r>
      <w:r>
        <w:rPr>
          <w:sz w:val="52"/>
          <w:szCs w:val="52"/>
          <w:spacing w:val="-28"/>
          <w:position w:val="2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13"/>
          <w:position w:val="2"/>
        </w:rPr>
        <w:t>月</w:t>
      </w:r>
      <w:r>
        <w:rPr>
          <w:rFonts w:ascii="Microsoft YaHei" w:hAnsi="Microsoft YaHei" w:eastAsia="Microsoft YaHei" w:cs="Microsoft YaHei"/>
          <w:sz w:val="52"/>
          <w:szCs w:val="52"/>
          <w:spacing w:val="-25"/>
          <w:position w:val="2"/>
        </w:rPr>
        <w:t xml:space="preserve"> </w:t>
      </w:r>
      <w:r>
        <w:rPr>
          <w:sz w:val="52"/>
          <w:szCs w:val="52"/>
          <w:spacing w:val="13"/>
          <w:position w:val="2"/>
        </w:rPr>
        <w:t>14  </w:t>
      </w:r>
      <w:r>
        <w:rPr>
          <w:rFonts w:ascii="Microsoft YaHei" w:hAnsi="Microsoft YaHei" w:eastAsia="Microsoft YaHei" w:cs="Microsoft YaHei"/>
          <w:sz w:val="52"/>
          <w:szCs w:val="52"/>
          <w:spacing w:val="13"/>
          <w:position w:val="2"/>
        </w:rPr>
        <w:t>日 印</w:t>
      </w:r>
    </w:p>
    <w:sectPr>
      <w:footerReference w:type="default" r:id="rId3"/>
      <w:pgSz w:w="23740" w:h="31680"/>
      <w:pgMar w:top="2252" w:right="2365" w:bottom="4977" w:left="1298" w:header="0" w:footer="495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6" w:lineRule="auto"/>
      <w:rPr>
        <w:sz w:val="2"/>
      </w:rPr>
    </w:pPr>
    <w:r>
      <w:pict>
        <v:rect id="_x0000_s2" style="position:absolute;margin-left:64.9008pt;margin-top:1335.14pt;mso-position-vertical-relative:page;mso-position-horizontal-relative:page;width:1003.85pt;height:1.2pt;z-index:251658240;" o:allowincell="f" fillcolor="#000000" filled="true" stroked="false"/>
      </w:pict>
    </w: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3.jpeg"/><Relationship Id="rId3" Type="http://schemas.openxmlformats.org/officeDocument/2006/relationships/footer" Target="footer1.xm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2023-07-24T11:48:03</vt:filetime>
  </property>
</Properties>
</file>